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1619440230"/>
        <w:docPartObj>
          <w:docPartGallery w:val="Cover Pages"/>
          <w:docPartUnique/>
        </w:docPartObj>
      </w:sdtPr>
      <w:sdtEndPr/>
      <w:sdtContent>
        <w:p w14:paraId="2480F143" w14:textId="61E8B4DA" w:rsidR="001A3536" w:rsidRPr="007B4F45" w:rsidRDefault="00D5233C">
          <w:pPr>
            <w:rPr>
              <w:rFonts w:ascii="Arial" w:hAnsi="Arial" w:cs="Arial"/>
            </w:rPr>
          </w:pPr>
          <w:r w:rsidRPr="007B4F45">
            <w:rPr>
              <w:rFonts w:ascii="Arial" w:hAnsi="Arial" w:cs="Arial"/>
              <w:noProof/>
              <w:lang w:eastAsia="fr-FR"/>
            </w:rPr>
            <mc:AlternateContent>
              <mc:Choice Requires="wps">
                <w:drawing>
                  <wp:anchor distT="0" distB="0" distL="114300" distR="114300" simplePos="0" relativeHeight="251672576" behindDoc="0" locked="0" layoutInCell="1" allowOverlap="1" wp14:anchorId="75B10EF9" wp14:editId="7C64F676">
                    <wp:simplePos x="0" y="0"/>
                    <wp:positionH relativeFrom="column">
                      <wp:posOffset>-938530</wp:posOffset>
                    </wp:positionH>
                    <wp:positionV relativeFrom="paragraph">
                      <wp:posOffset>-685151</wp:posOffset>
                    </wp:positionV>
                    <wp:extent cx="7572375" cy="1828800"/>
                    <wp:effectExtent l="0" t="0" r="9525" b="0"/>
                    <wp:wrapNone/>
                    <wp:docPr id="12" name="Rectangle 12"/>
                    <wp:cNvGraphicFramePr/>
                    <a:graphic xmlns:a="http://schemas.openxmlformats.org/drawingml/2006/main">
                      <a:graphicData uri="http://schemas.microsoft.com/office/word/2010/wordprocessingShape">
                        <wps:wsp>
                          <wps:cNvSpPr/>
                          <wps:spPr>
                            <a:xfrm>
                              <a:off x="0" y="0"/>
                              <a:ext cx="7572375" cy="18288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040B0" id="Rectangle 12" o:spid="_x0000_s1026" style="position:absolute;margin-left:-73.9pt;margin-top:-53.95pt;width:596.25pt;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x/bQIAACUFAAAOAAAAZHJzL2Uyb0RvYy54bWysVMFu2zAMvQ/YPwi6r46zdk2DOEXQosOA&#10;oi3aDj2rspQYk0SNUuJkXz9KdpygK3YYdpFF8ZEUnx81u9xawzYKQwOu4uXJiDPlJNSNW1b8+/PN&#10;pwlnIQpXCwNOVXynAr+cf/wwa/1UjWEFplbIKIkL09ZXfBWjnxZFkCtlRTgBrxw5NaAVkUxcFjWK&#10;lrJbU4xHoy9FC1h7BKlCoNPrzsnnOb/WSsZ7rYOKzFSc7hbzinl9TWsxn4npEoVfNbK/hviHW1jR&#10;OCo6pLoWUbA1Nn+kso1ECKDjiQRbgNaNVLkH6qYcvenmaSW8yr0QOcEPNIX/l1bebR6QNTX9uzFn&#10;Tlj6R4/EmnBLoxidEUGtD1PCPfkH7K1A29TtVqNNX+qDbTOpu4FUtY1M0uH52fn48/kZZ5J85WQ8&#10;mYwy7cUh3GOIXxVYljYVR6qfyRSb2xCpJEH3kFTNuLQ6uGmM6bzppEjX7C6Wd3FnVId+VJo6pKuM&#10;c9asLXVlkG0EqaL+UaYmqYZxhEwhmhIPQeV7QSbug3psClNZb0Pg6L3AQ7UBnSuCi0OgbRzg34N1&#10;h9933fWa2n6Fekc/FKFTevDypiFSb0WIDwJJ2jQENK7xnhZtoK049DvOVoC/3jtPeFIceTlraVQq&#10;Hn6uBSrOzDdHWrwoT0/TbGXjlH43GXjseT32uLW9AuK9pIfBy7xN+Gj2W41gX2iqF6kquYSTVLvi&#10;MuLeuIrdCNO7INVikWE0T17EW/fkZUqeWE2ied6+CPS9siKJ8g72YyWmbwTWYVOkg8U6gm6y+g68&#10;9nzTLGbB9O9GGvZjO6MOr9v8NwAAAP//AwBQSwMEFAAGAAgAAAAhAPUcZhLjAAAADgEAAA8AAABk&#10;cnMvZG93bnJldi54bWxMj8FOwzAQRO9I/IO1SNxaO9QiJcSpUEXFgUNFAImjG2+TQLxOY7cNf1/n&#10;BLdZzWjmbb4abcdOOPjWkYJkLoAhVc60VCv4eN/MlsB80GR05wgV/KKHVXF9levMuDO94akMNYsl&#10;5DOtoAmhzzj3VYNW+7nrkaK3d4PVIZ5Dzc2gz7HcdvxOiHtudUtxodE9rhusfsqjVfD6bQ6y/nre&#10;Ltp0nX4e5Eu52S+Uur0Znx6BBRzDXxgm/IgORWTauSMZzzoFs0SmkT1MSqQPwKaMkDIFtotqKRLg&#10;Rc7/v1FcAAAA//8DAFBLAQItABQABgAIAAAAIQC2gziS/gAAAOEBAAATAAAAAAAAAAAAAAAAAAAA&#10;AABbQ29udGVudF9UeXBlc10ueG1sUEsBAi0AFAAGAAgAAAAhADj9If/WAAAAlAEAAAsAAAAAAAAA&#10;AAAAAAAALwEAAF9yZWxzLy5yZWxzUEsBAi0AFAAGAAgAAAAhABsIXH9tAgAAJQUAAA4AAAAAAAAA&#10;AAAAAAAALgIAAGRycy9lMm9Eb2MueG1sUEsBAi0AFAAGAAgAAAAhAPUcZhLjAAAADgEAAA8AAAAA&#10;AAAAAAAAAAAAxwQAAGRycy9kb3ducmV2LnhtbFBLBQYAAAAABAAEAPMAAADXBQAAAAA=&#10;" fillcolor="white [3201]" stroked="f" strokeweight="1pt"/>
                </w:pict>
              </mc:Fallback>
            </mc:AlternateContent>
          </w:r>
          <w:r w:rsidR="002C666B" w:rsidRPr="007B4F45">
            <w:rPr>
              <w:rFonts w:ascii="Arial" w:hAnsi="Arial" w:cs="Arial"/>
              <w:noProof/>
              <w:lang w:eastAsia="fr-FR"/>
            </w:rPr>
            <w:drawing>
              <wp:anchor distT="0" distB="0" distL="114300" distR="114300" simplePos="0" relativeHeight="251675648" behindDoc="0" locked="0" layoutInCell="1" allowOverlap="1" wp14:anchorId="65CAE28B" wp14:editId="376EF759">
                <wp:simplePos x="0" y="0"/>
                <wp:positionH relativeFrom="margin">
                  <wp:align>center</wp:align>
                </wp:positionH>
                <wp:positionV relativeFrom="paragraph">
                  <wp:posOffset>-899795</wp:posOffset>
                </wp:positionV>
                <wp:extent cx="3028950" cy="14859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a:extLst>
                            <a:ext uri="{28A0092B-C50C-407E-A947-70E740481C1C}">
                              <a14:useLocalDpi xmlns:a14="http://schemas.microsoft.com/office/drawing/2010/main" val="0"/>
                            </a:ext>
                          </a:extLst>
                        </a:blip>
                        <a:stretch>
                          <a:fillRect/>
                        </a:stretch>
                      </pic:blipFill>
                      <pic:spPr>
                        <a:xfrm>
                          <a:off x="0" y="0"/>
                          <a:ext cx="3028950" cy="1485900"/>
                        </a:xfrm>
                        <a:prstGeom prst="rect">
                          <a:avLst/>
                        </a:prstGeom>
                      </pic:spPr>
                    </pic:pic>
                  </a:graphicData>
                </a:graphic>
              </wp:anchor>
            </w:drawing>
          </w:r>
        </w:p>
        <w:p w14:paraId="3C66667C" w14:textId="2B572122" w:rsidR="002C666B" w:rsidRPr="007B4F45" w:rsidRDefault="002C666B">
          <w:pPr>
            <w:rPr>
              <w:rFonts w:ascii="Arial" w:hAnsi="Arial" w:cs="Arial"/>
            </w:rPr>
          </w:pPr>
        </w:p>
        <w:p w14:paraId="3BFBAC2B" w14:textId="22CA919F" w:rsidR="002C666B" w:rsidRPr="007B4F45" w:rsidRDefault="002C666B">
          <w:pPr>
            <w:rPr>
              <w:rFonts w:ascii="Arial" w:hAnsi="Arial" w:cs="Arial"/>
            </w:rPr>
          </w:pPr>
        </w:p>
        <w:p w14:paraId="5880F60D" w14:textId="537BB0DD" w:rsidR="001A3536" w:rsidRPr="007B4F45" w:rsidRDefault="00D5233C">
          <w:pPr>
            <w:rPr>
              <w:rFonts w:ascii="Arial" w:hAnsi="Arial" w:cs="Arial"/>
            </w:rPr>
          </w:pPr>
          <w:r w:rsidRPr="007B4F45">
            <w:rPr>
              <w:rFonts w:ascii="Arial" w:hAnsi="Arial" w:cs="Arial"/>
              <w:noProof/>
              <w:lang w:eastAsia="fr-FR"/>
            </w:rPr>
            <w:drawing>
              <wp:anchor distT="0" distB="0" distL="114300" distR="114300" simplePos="0" relativeHeight="251674624" behindDoc="0" locked="0" layoutInCell="1" allowOverlap="1" wp14:anchorId="68143CCE" wp14:editId="42AF206C">
                <wp:simplePos x="0" y="0"/>
                <wp:positionH relativeFrom="page">
                  <wp:align>left</wp:align>
                </wp:positionH>
                <wp:positionV relativeFrom="paragraph">
                  <wp:posOffset>2779246</wp:posOffset>
                </wp:positionV>
                <wp:extent cx="7897809" cy="6173700"/>
                <wp:effectExtent l="0" t="0" r="825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a:extLst>
                            <a:ext uri="{28A0092B-C50C-407E-A947-70E740481C1C}">
                              <a14:useLocalDpi xmlns:a14="http://schemas.microsoft.com/office/drawing/2010/main" val="0"/>
                            </a:ext>
                          </a:extLst>
                        </a:blip>
                        <a:stretch>
                          <a:fillRect/>
                        </a:stretch>
                      </pic:blipFill>
                      <pic:spPr>
                        <a:xfrm>
                          <a:off x="0" y="0"/>
                          <a:ext cx="7897809" cy="6173700"/>
                        </a:xfrm>
                        <a:prstGeom prst="rect">
                          <a:avLst/>
                        </a:prstGeom>
                      </pic:spPr>
                    </pic:pic>
                  </a:graphicData>
                </a:graphic>
                <wp14:sizeRelH relativeFrom="margin">
                  <wp14:pctWidth>0</wp14:pctWidth>
                </wp14:sizeRelH>
                <wp14:sizeRelV relativeFrom="margin">
                  <wp14:pctHeight>0</wp14:pctHeight>
                </wp14:sizeRelV>
              </wp:anchor>
            </w:drawing>
          </w:r>
          <w:r w:rsidR="002C666B" w:rsidRPr="007B4F45">
            <w:rPr>
              <w:rFonts w:ascii="Arial" w:hAnsi="Arial" w:cs="Arial"/>
              <w:noProof/>
              <w:lang w:eastAsia="fr-FR"/>
            </w:rPr>
            <mc:AlternateContent>
              <mc:Choice Requires="wps">
                <w:drawing>
                  <wp:anchor distT="0" distB="0" distL="114300" distR="114300" simplePos="0" relativeHeight="251676672" behindDoc="0" locked="0" layoutInCell="1" allowOverlap="1" wp14:anchorId="6712F649" wp14:editId="663F322C">
                    <wp:simplePos x="0" y="0"/>
                    <wp:positionH relativeFrom="page">
                      <wp:align>right</wp:align>
                    </wp:positionH>
                    <wp:positionV relativeFrom="paragraph">
                      <wp:posOffset>6174902</wp:posOffset>
                    </wp:positionV>
                    <wp:extent cx="7526817" cy="2740379"/>
                    <wp:effectExtent l="0" t="0" r="0" b="3175"/>
                    <wp:wrapNone/>
                    <wp:docPr id="23" name="Rectangle 23"/>
                    <wp:cNvGraphicFramePr/>
                    <a:graphic xmlns:a="http://schemas.openxmlformats.org/drawingml/2006/main">
                      <a:graphicData uri="http://schemas.microsoft.com/office/word/2010/wordprocessingShape">
                        <wps:wsp>
                          <wps:cNvSpPr/>
                          <wps:spPr>
                            <a:xfrm>
                              <a:off x="0" y="0"/>
                              <a:ext cx="7526817" cy="27403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34CC7" w14:textId="4E6C5111" w:rsidR="00C666BE" w:rsidRPr="00816611" w:rsidRDefault="00D97219" w:rsidP="00816611">
                                <w:pPr>
                                  <w:jc w:val="center"/>
                                  <w:rPr>
                                    <w:b/>
                                    <w:bCs/>
                                    <w:sz w:val="72"/>
                                    <w:szCs w:val="72"/>
                                  </w:rPr>
                                </w:pPr>
                                <w:r>
                                  <w:rPr>
                                    <w:b/>
                                    <w:bCs/>
                                    <w:sz w:val="72"/>
                                    <w:szCs w:val="72"/>
                                  </w:rPr>
                                  <w:t>MAG</w:t>
                                </w:r>
                                <w:r w:rsidR="002A5EA3">
                                  <w:rPr>
                                    <w:b/>
                                    <w:bCs/>
                                    <w:sz w:val="72"/>
                                    <w:szCs w:val="72"/>
                                  </w:rPr>
                                  <w:t>AZINE</w:t>
                                </w:r>
                                <w:r>
                                  <w:rPr>
                                    <w:b/>
                                    <w:bCs/>
                                    <w:sz w:val="72"/>
                                    <w:szCs w:val="72"/>
                                  </w:rPr>
                                  <w:t xml:space="preserve"> DE LA </w:t>
                                </w:r>
                                <w:r w:rsidR="00C666BE" w:rsidRPr="00816611">
                                  <w:rPr>
                                    <w:b/>
                                    <w:bCs/>
                                    <w:sz w:val="72"/>
                                    <w:szCs w:val="72"/>
                                  </w:rPr>
                                  <w:t xml:space="preserve">CHAMBRE </w:t>
                                </w:r>
                                <w:r w:rsidR="00816611" w:rsidRPr="00816611">
                                  <w:rPr>
                                    <w:b/>
                                    <w:bCs/>
                                    <w:sz w:val="72"/>
                                    <w:szCs w:val="72"/>
                                  </w:rPr>
                                  <w:t xml:space="preserve">NATIONALE </w:t>
                                </w:r>
                                <w:r w:rsidR="00C666BE" w:rsidRPr="00816611">
                                  <w:rPr>
                                    <w:b/>
                                    <w:bCs/>
                                    <w:sz w:val="72"/>
                                    <w:szCs w:val="72"/>
                                  </w:rPr>
                                  <w:t>D’AGRICULTURE</w:t>
                                </w:r>
                                <w:r w:rsidR="00816611" w:rsidRPr="00816611">
                                  <w:rPr>
                                    <w:b/>
                                    <w:bCs/>
                                    <w:sz w:val="72"/>
                                    <w:szCs w:val="72"/>
                                  </w:rPr>
                                  <w:t xml:space="preserve"> DU BENIN</w:t>
                                </w:r>
                              </w:p>
                              <w:p w14:paraId="1EDB872A" w14:textId="53A42535" w:rsidR="00C666BE" w:rsidRPr="00E63802" w:rsidRDefault="00C666BE" w:rsidP="00E63802">
                                <w:pPr>
                                  <w:pStyle w:val="NormalWeb"/>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2F649" id="Rectangle 23" o:spid="_x0000_s1026" style="position:absolute;margin-left:541.45pt;margin-top:486.2pt;width:592.65pt;height:215.8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JOigIAAGoFAAAOAAAAZHJzL2Uyb0RvYy54bWysVN1P2zAQf5+0/8Hy+0gaCoWIFFUgpkmI&#10;IWDi2XXsJpLj82y3SffX72yngQHaw7Q+uPf5u4/c3cXl0CmyE9a1oCs6O8opEZpD3epNRX883Xw5&#10;o8R5pmumQIuK7oWjl8vPny56U4oCGlC1sARBtCt7U9HGe1NmmeON6Jg7AiM0KiXYjnlk7SarLesR&#10;vVNZkeenWQ+2Nha4cA6l10lJlxFfSsH9dymd8ERVFHPz8bXxXYc3W16wcmOZaVo+psH+IYuOtRqD&#10;TlDXzDOyte07qK7lFhxIf8Shy0DKlotYA1Yzy99U89gwI2It2Bxnpja5/wfL73b3lrR1RYtjSjTr&#10;8Bs9YNeY3ihBUIYN6o0r0e7R3NuRc0iGagdpu/CPdZAhNnU/NVUMnnAULk6K07PZghKOumIxz48X&#10;5wE1e3E31vmvAjoSiIpajB+byXa3zifTg0mIpuGmVQrlrFT6DwFiBkkWMk45RsrvlUjWD0JisZhV&#10;EQPEMRNXypIdwwFhnAvtZ0nVsFok8UmOvzHlySMWoDQCBmSJCU3YI0AY4ffYqZzRPriKOKWTc/63&#10;xJLz5BEjg/aTc9dqsB8BKKxqjJzsD01KrQld8sN6QJNArqHe41RYSOviDL9p8cvcMufvmcX9wE3C&#10;nfff8ZEK+orCSFHSgP31kTzY49iilpIe962i7ueWWUGJ+qZxoM9n83lY0MjMTxYFMva1Zv1ao7fd&#10;FeAXm+F1MTySwd6rAyktdM94GlYhKqqY5hi7otzbA3Pl0x3A48LFahXNcCkN87f60fAAHhocJu9p&#10;eGbWjOPpcbLv4LCbrHwzpck2eGpYbT3INo7wS1/H1uNCxxkaj0+4GK/5aPVyIpe/AQAA//8DAFBL&#10;AwQUAAYACAAAACEAzE2OCN8AAAAKAQAADwAAAGRycy9kb3ducmV2LnhtbEyPzU7DMBCE70i8g7VI&#10;3KjdEiCEOBUgIYR6QBS4O/Y2iYjXke389O1xT3Cb1axmvim3i+3ZhD50jiSsVwIYknamo0bC1+fL&#10;VQ4sREVG9Y5QwhEDbKvzs1IVxs30gdM+NiyFUCiUhDbGoeA86BatCis3ICXv4LxVMZ2+4carOYXb&#10;nm+EuOVWdZQaWjXgc4v6Zz9aCd/u8DRbXdPbdHzvxted1zrfSXl5sTw+AIu4xL9nOOEndKgSU+1G&#10;MoH1EtKQKOH+bpMBO9nr/OYaWJ1UJjIBvCr5/wnVLwAAAP//AwBQSwECLQAUAAYACAAAACEAtoM4&#10;kv4AAADhAQAAEwAAAAAAAAAAAAAAAAAAAAAAW0NvbnRlbnRfVHlwZXNdLnhtbFBLAQItABQABgAI&#10;AAAAIQA4/SH/1gAAAJQBAAALAAAAAAAAAAAAAAAAAC8BAABfcmVscy8ucmVsc1BLAQItABQABgAI&#10;AAAAIQDZLtJOigIAAGoFAAAOAAAAAAAAAAAAAAAAAC4CAABkcnMvZTJvRG9jLnhtbFBLAQItABQA&#10;BgAIAAAAIQDMTY4I3wAAAAoBAAAPAAAAAAAAAAAAAAAAAOQEAABkcnMvZG93bnJldi54bWxQSwUG&#10;AAAAAAQABADzAAAA8AUAAAAA&#10;" filled="f" stroked="f" strokeweight="1pt">
                    <v:textbox>
                      <w:txbxContent>
                        <w:p w14:paraId="13834CC7" w14:textId="4E6C5111" w:rsidR="00C666BE" w:rsidRPr="00816611" w:rsidRDefault="00D97219" w:rsidP="00816611">
                          <w:pPr>
                            <w:jc w:val="center"/>
                            <w:rPr>
                              <w:b/>
                              <w:bCs/>
                              <w:sz w:val="72"/>
                              <w:szCs w:val="72"/>
                            </w:rPr>
                          </w:pPr>
                          <w:r>
                            <w:rPr>
                              <w:b/>
                              <w:bCs/>
                              <w:sz w:val="72"/>
                              <w:szCs w:val="72"/>
                            </w:rPr>
                            <w:t>MAG</w:t>
                          </w:r>
                          <w:r w:rsidR="002A5EA3">
                            <w:rPr>
                              <w:b/>
                              <w:bCs/>
                              <w:sz w:val="72"/>
                              <w:szCs w:val="72"/>
                            </w:rPr>
                            <w:t>AZINE</w:t>
                          </w:r>
                          <w:r>
                            <w:rPr>
                              <w:b/>
                              <w:bCs/>
                              <w:sz w:val="72"/>
                              <w:szCs w:val="72"/>
                            </w:rPr>
                            <w:t xml:space="preserve"> DE LA </w:t>
                          </w:r>
                          <w:r w:rsidR="00C666BE" w:rsidRPr="00816611">
                            <w:rPr>
                              <w:b/>
                              <w:bCs/>
                              <w:sz w:val="72"/>
                              <w:szCs w:val="72"/>
                            </w:rPr>
                            <w:t xml:space="preserve">CHAMBRE </w:t>
                          </w:r>
                          <w:r w:rsidR="00816611" w:rsidRPr="00816611">
                            <w:rPr>
                              <w:b/>
                              <w:bCs/>
                              <w:sz w:val="72"/>
                              <w:szCs w:val="72"/>
                            </w:rPr>
                            <w:t xml:space="preserve">NATIONALE </w:t>
                          </w:r>
                          <w:r w:rsidR="00C666BE" w:rsidRPr="00816611">
                            <w:rPr>
                              <w:b/>
                              <w:bCs/>
                              <w:sz w:val="72"/>
                              <w:szCs w:val="72"/>
                            </w:rPr>
                            <w:t>D’AGRICULTURE</w:t>
                          </w:r>
                          <w:r w:rsidR="00816611" w:rsidRPr="00816611">
                            <w:rPr>
                              <w:b/>
                              <w:bCs/>
                              <w:sz w:val="72"/>
                              <w:szCs w:val="72"/>
                            </w:rPr>
                            <w:t xml:space="preserve"> DU BENIN</w:t>
                          </w:r>
                        </w:p>
                        <w:p w14:paraId="1EDB872A" w14:textId="53A42535" w:rsidR="00C666BE" w:rsidRPr="00E63802" w:rsidRDefault="00C666BE" w:rsidP="00E63802">
                          <w:pPr>
                            <w:pStyle w:val="NormalWeb"/>
                            <w:rPr>
                              <w:b/>
                              <w:bCs/>
                            </w:rPr>
                          </w:pPr>
                          <w:bookmarkStart w:id="1" w:name="_GoBack"/>
                          <w:bookmarkEnd w:id="1"/>
                        </w:p>
                      </w:txbxContent>
                    </v:textbox>
                    <w10:wrap anchorx="page"/>
                  </v:rect>
                </w:pict>
              </mc:Fallback>
            </mc:AlternateContent>
          </w:r>
          <w:bookmarkStart w:id="0" w:name="_GoBack"/>
          <w:bookmarkEnd w:id="0"/>
          <w:r w:rsidR="001A3536" w:rsidRPr="007B4F45">
            <w:rPr>
              <w:rFonts w:ascii="Arial" w:hAnsi="Arial" w:cs="Arial"/>
            </w:rPr>
            <w:br w:type="page"/>
          </w:r>
        </w:p>
      </w:sdtContent>
    </w:sdt>
    <w:p w14:paraId="6A9CC29A" w14:textId="4CE86594" w:rsidR="001A3536" w:rsidRPr="007B4F45" w:rsidRDefault="007D27F8">
      <w:pPr>
        <w:rPr>
          <w:rFonts w:ascii="Arial" w:hAnsi="Arial" w:cs="Arial"/>
        </w:rPr>
      </w:pPr>
      <w:r w:rsidRPr="007B4F45">
        <w:rPr>
          <w:rFonts w:ascii="Arial" w:hAnsi="Arial" w:cs="Arial"/>
          <w:noProof/>
          <w:lang w:eastAsia="fr-FR"/>
        </w:rPr>
        <w:lastRenderedPageBreak/>
        <w:drawing>
          <wp:inline distT="0" distB="0" distL="0" distR="0" wp14:anchorId="4C39C835" wp14:editId="0A8DBF47">
            <wp:extent cx="5760720" cy="3796499"/>
            <wp:effectExtent l="0" t="0" r="0" b="0"/>
            <wp:docPr id="8" name="Image 8" descr=" PREMIÈRE SESSION DE L’ANNÉE : La CNA BÉNIN se concerte pour une année 2024 réus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REMIÈRE SESSION DE L’ANNÉE : La CNA BÉNIN se concerte pour une année 2024 réuss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796499"/>
                    </a:xfrm>
                    <a:prstGeom prst="rect">
                      <a:avLst/>
                    </a:prstGeom>
                    <a:noFill/>
                    <a:ln>
                      <a:noFill/>
                    </a:ln>
                  </pic:spPr>
                </pic:pic>
              </a:graphicData>
            </a:graphic>
          </wp:inline>
        </w:drawing>
      </w:r>
    </w:p>
    <w:p w14:paraId="7409C9C6" w14:textId="5D5F34CC" w:rsidR="006B28E3" w:rsidRPr="007B4F45" w:rsidRDefault="009749F4">
      <w:pPr>
        <w:rPr>
          <w:rFonts w:ascii="Arial" w:hAnsi="Arial" w:cs="Arial"/>
        </w:rPr>
      </w:pPr>
      <w:r w:rsidRPr="007B4F45">
        <w:rPr>
          <w:rFonts w:ascii="Arial" w:hAnsi="Arial" w:cs="Arial"/>
          <w:noProof/>
          <w:lang w:eastAsia="fr-FR"/>
        </w:rPr>
        <mc:AlternateContent>
          <mc:Choice Requires="wps">
            <w:drawing>
              <wp:anchor distT="0" distB="0" distL="114300" distR="114300" simplePos="0" relativeHeight="251663360" behindDoc="0" locked="0" layoutInCell="1" allowOverlap="1" wp14:anchorId="3FE566CA" wp14:editId="47650606">
                <wp:simplePos x="0" y="0"/>
                <wp:positionH relativeFrom="margin">
                  <wp:align>left</wp:align>
                </wp:positionH>
                <wp:positionV relativeFrom="paragraph">
                  <wp:posOffset>8661</wp:posOffset>
                </wp:positionV>
                <wp:extent cx="2731135" cy="3980329"/>
                <wp:effectExtent l="0" t="0" r="0" b="1270"/>
                <wp:wrapNone/>
                <wp:docPr id="10" name="Zone de texte 10"/>
                <wp:cNvGraphicFramePr/>
                <a:graphic xmlns:a="http://schemas.openxmlformats.org/drawingml/2006/main">
                  <a:graphicData uri="http://schemas.microsoft.com/office/word/2010/wordprocessingShape">
                    <wps:wsp>
                      <wps:cNvSpPr txBox="1"/>
                      <wps:spPr>
                        <a:xfrm>
                          <a:off x="0" y="0"/>
                          <a:ext cx="2731135" cy="3980329"/>
                        </a:xfrm>
                        <a:prstGeom prst="rect">
                          <a:avLst/>
                        </a:prstGeom>
                        <a:solidFill>
                          <a:schemeClr val="lt1"/>
                        </a:solidFill>
                        <a:ln w="6350">
                          <a:noFill/>
                        </a:ln>
                      </wps:spPr>
                      <wps:txbx>
                        <w:txbxContent>
                          <w:p w14:paraId="3F824627"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Installée dans ses nouveaux locaux à Cotonou, le Bureau National de la Chambre d’agriculture du Bénin a tenu sa première session de l’année 2024. Tenue du 07 au 08 mars 2024, cette session s’inscrit dans le cadre de la préparation de l’Assemblée générale extraordinaire à venir et aborde plusieurs autres points importants.</w:t>
                            </w:r>
                          </w:p>
                          <w:p w14:paraId="0713984D" w14:textId="77777777" w:rsidR="00F57E99" w:rsidRPr="007B4F45" w:rsidRDefault="00F57E99" w:rsidP="007B4F45">
                            <w:pPr>
                              <w:jc w:val="both"/>
                              <w:rPr>
                                <w:rFonts w:ascii="Arial Narrow" w:hAnsi="Arial Narrow" w:cs="Arial"/>
                              </w:rPr>
                            </w:pPr>
                            <w:r w:rsidRPr="007B4F45">
                              <w:rPr>
                                <w:rFonts w:ascii="Arial Narrow" w:hAnsi="Arial Narrow" w:cs="Arial"/>
                              </w:rPr>
                              <w:t>Les membres du bureau national de la Chambre d’agriculture du Bénin balisent le chemin pour 2024. Cette première session de l’année 2024 a permis d’aborder plusieurs points concernant l’organisation à l’interne de la chambre. Durant deux de travail, les élus ont évalué et adopté plusieurs rapports.</w:t>
                            </w:r>
                          </w:p>
                          <w:p w14:paraId="15C66BEF"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En effet, la rencontre, bien qu’elle soit statutaire, « elle a le mérite de réunir les membres en vue de la préparation de l’assemblée générale extraordinaire », dixit le Président Hermann DJETTA DJOIRI. Cette assise a également eu pour objectif d’examiner et d’adopter le rapport d’activité 2023 et de présenter les activités principales menées du janvier à février 2024. Elle a permis d’examiner et d’adopter non seulement les décisions prises par le P/CNA à travers les notes de service, mais aussi le règlement intérieur de la chambre, le plan de travail annuel et budgétaire (PTAB) 2024. D’un autre côté, cette rencontre a été une aubaine pour faire en examen les dossiers spécifiques tels que FNDA ; AP-OSP3 ; DELTA MONO ; PASRAD ; ACED-ONG ; et salons. L’autre point culminant l’assise a été la présentation d’un nouvel agent comptable de la Chambre. « Je suis vraiment satisfait parce que nous avons désormais un AC qui est là pour accompagner la Chambre. Avec sa touche d’expert, je crois que nous allons prendre un bon départ dans la gestion des ressources financières de la Chambre », a affirmé le Conseiller Léopold Lokossou.</w:t>
                            </w:r>
                          </w:p>
                          <w:p w14:paraId="78277EDF"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 Cette session s’est déroulée comme prévu et nous remercions les membres pour leur engagement », a laissé entendre le Président de la Chambre, Hermann DJETTA DJOIRI. Du côté des membres du bureau national, ils ne peuvent qu’avoir de bonnes impressions en ce qui concerne le bon déroulement des activités. Pour Lokossou Léopold, Conseiller au niveau de la Chambre,</w:t>
                            </w:r>
                          </w:p>
                          <w:p w14:paraId="1E3B230E"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L’aspect qui a bien enchanté les élus est le cadre qui abrite dorénavant le siège de la Chambre nationale d’agriculture. Récemment déménagés de leur ancien siège « qui n’était pas assez commode pour le déroulement des activités », les membres trouvent louable l’effort qui a été consenti pour avoir cet acquis.</w:t>
                            </w:r>
                          </w:p>
                          <w:p w14:paraId="5DBC953E"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Pour finir, les membres de la CNA ont remercié le gouvernement du Président Talon pour tout ce qu’il fait pour l’agriculture béninoise et ont fait quelques doléances.  « Le fonctionnement de la Chambre Nationale d’Agriculture n’est pas encore ce que l’on souhaite. Nous avons besoin du financement. Étant régis par une loi, nous attendons que le décret de cette dernière sorte pour que nous puissions bénéficier pleinement de ce qui nous revient de droit », martèle le deuxième conseiller.</w:t>
                            </w:r>
                          </w:p>
                          <w:p w14:paraId="03CA1333" w14:textId="77777777" w:rsidR="00F57E99" w:rsidRPr="007B4F45" w:rsidRDefault="00F57E99" w:rsidP="007B4F45">
                            <w:pPr>
                              <w:jc w:val="both"/>
                              <w:rPr>
                                <w:rFonts w:ascii="Arial Narrow" w:hAnsi="Arial Narrow" w:cstheme="minorHAnsi"/>
                              </w:rPr>
                            </w:pPr>
                          </w:p>
                          <w:p w14:paraId="778A713F" w14:textId="77777777" w:rsidR="00F57E99" w:rsidRPr="007B4F45" w:rsidRDefault="00F57E99" w:rsidP="007B4F45">
                            <w:pPr>
                              <w:jc w:val="both"/>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E566CA" id="_x0000_t202" coordsize="21600,21600" o:spt="202" path="m,l,21600r21600,l21600,xe">
                <v:stroke joinstyle="miter"/>
                <v:path gradientshapeok="t" o:connecttype="rect"/>
              </v:shapetype>
              <v:shape id="Zone de texte 10" o:spid="_x0000_s1027" type="#_x0000_t202" style="position:absolute;margin-left:0;margin-top:.7pt;width:215.05pt;height:313.4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PCSwIAAIgEAAAOAAAAZHJzL2Uyb0RvYy54bWysVMtu2zAQvBfoPxC815LtOA8jcuAmSFHA&#10;SAI4RYDeaIqKBVBclqQtpV/fIWU5adpT0Qu1Lw53Z3d1edU1mu2V8zWZgo9HOWfKSCpr81zwb4+3&#10;n84580GYUmgyquAvyvOrxccPl62dqwltSZfKMYAYP29twbch2HmWeblVjfAjssrAWZFrRIDqnrPS&#10;iRbojc4meX6ateRK60gq72G96Z18kfCrSslwX1VeBaYLjtxCOl06N/HMFpdi/uyE3dbykIb4hywa&#10;URs8eoS6EUGwnav/gGpq6chTFUaSmoyqqpYq1YBqxvm7atZbYVWqBeR4e6TJ/z9Yebd/cKwu0TvQ&#10;Y0SDHn1Hp1ipWFBdUAx2kNRaP0fs2iI6dJ+pw4XB7mGMtXeVa+IXVTH4gfdypBhQTMI4OZuOx9MZ&#10;ZxK+6cV5Pp1cRJzs9bp1PnxR1LAoFNyhh4lasV/50IcOIfE1T7oub2utkxLnRl1rx/YCHdchJQnw&#10;36K0YW3BT6ezPAEbitd7ZG2QSyy2LypKodt0PUNDwRsqX8CDo36cvJW3NXJdCR8ehMP8oHTsRLjH&#10;UWnCW3SQONuS+/k3e4xHW+HlrMU8Ftz/2AmnONNfDRp+MT45iQOclJPZ2QSKe+vZvPWYXXNNIGCM&#10;7bMyiTE+6EGsHDVPWJ1lfBUuYSTeLngYxOvQbwlWT6rlMgVhZK0IK7O2MkJHwmMnHrsn4eyhXXFo&#10;7miYXDF/17U+Nt40tNwFqurU0shzz+qBfox7GorDasZ9equnqNcfyOIXAAAA//8DAFBLAwQUAAYA&#10;CAAAACEAoKjdvd8AAAAGAQAADwAAAGRycy9kb3ducmV2LnhtbEyPzU7DMBCE70h9B2srcUHUaVJK&#10;FeJUCPEj9UYDVL258ZJExOsodpPw9iwnOO7MaObbbDvZVgzY+8aRguUiAoFUOtNQpeCteLregPBB&#10;k9GtI1TwjR62+ewi06lxI73isA+V4BLyqVZQh9ClUvqyRqv9wnVI7H263urAZ19J0+uRy20r4yha&#10;S6sb4oVad/hQY/m1P1sFx6vqsPPT8/uY3CTd48tQ3H6YQqnL+XR/ByLgFP7C8IvP6JAz08mdyXjR&#10;KuBHAqsrEGyukmgJ4qRgHW9ikHkm/+PnPwAAAP//AwBQSwECLQAUAAYACAAAACEAtoM4kv4AAADh&#10;AQAAEwAAAAAAAAAAAAAAAAAAAAAAW0NvbnRlbnRfVHlwZXNdLnhtbFBLAQItABQABgAIAAAAIQA4&#10;/SH/1gAAAJQBAAALAAAAAAAAAAAAAAAAAC8BAABfcmVscy8ucmVsc1BLAQItABQABgAIAAAAIQCl&#10;yYPCSwIAAIgEAAAOAAAAAAAAAAAAAAAAAC4CAABkcnMvZTJvRG9jLnhtbFBLAQItABQABgAIAAAA&#10;IQCgqN293wAAAAYBAAAPAAAAAAAAAAAAAAAAAKUEAABkcnMvZG93bnJldi54bWxQSwUGAAAAAAQA&#10;BADzAAAAsQUAAAAA&#10;" fillcolor="white [3201]" stroked="f" strokeweight=".5pt">
                <v:textbox>
                  <w:txbxContent>
                    <w:p w14:paraId="3F824627"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Installée dans ses nouveaux locaux à Cotonou, le Bureau National de la Chambre d’agriculture du Bénin a tenu sa première session de l’année 2024. Tenue du 07 au 08 mars 2024, cette session s’inscrit dans le cadre de la préparation de l’Assemblée générale extraordinaire à venir et aborde plusieurs autres points importants.</w:t>
                      </w:r>
                    </w:p>
                    <w:p w14:paraId="0713984D" w14:textId="77777777" w:rsidR="00F57E99" w:rsidRPr="007B4F45" w:rsidRDefault="00F57E99" w:rsidP="007B4F45">
                      <w:pPr>
                        <w:jc w:val="both"/>
                        <w:rPr>
                          <w:rFonts w:ascii="Arial Narrow" w:hAnsi="Arial Narrow" w:cs="Arial"/>
                        </w:rPr>
                      </w:pPr>
                      <w:r w:rsidRPr="007B4F45">
                        <w:rPr>
                          <w:rFonts w:ascii="Arial Narrow" w:hAnsi="Arial Narrow" w:cs="Arial"/>
                        </w:rPr>
                        <w:t>Les membres du bureau national de la Chambre d’agriculture du Bénin balisent le chemin pour 2024. Cette première session de l’année 2024 a permis d’aborder plusieurs points concernant l’organisation à l’interne de la chambre. Durant deux de travail, les élus ont évalué et adopté plusieurs rapports.</w:t>
                      </w:r>
                    </w:p>
                    <w:p w14:paraId="15C66BEF"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En effet, la rencontre, bien qu’elle soit statutaire, « elle a le mérite de réunir les membres en vue de la préparation de l’assemblée générale extraordinaire », dixit le Président Hermann DJETTA DJOIRI. Cette assise a également eu pour objectif d’examiner et d’adopter le rapport d’activité 2023 et de présenter les activités principales menées du janvier à février 2024. Elle a permis d’examiner et d’adopter non seulement les décisions prises par le P/CNA à travers les notes de service, mais aussi le règlement intérieur de la chambre, le plan de travail annuel et budgétaire (PTAB) 2024. D’un autre côté, cette rencontre a été une aubaine pour faire en examen les dossiers spécifiques tels que FNDA ; AP-OSP3 ; DELTA MONO ; PASRAD ; ACED-ONG ; et salons. L’autre point culminant l’assise a été la présentation d’un nouvel agent comptable de la Chambre. « Je suis vraiment satisfait parce que nous avons désormais un AC qui est là pour accompagner la Chambre. Avec sa touche d’expert, je crois que nous allons prendre un bon départ dans la gestion des ressources financières de la Chambre », a affirmé le Conseiller Léopold Lokossou.</w:t>
                      </w:r>
                    </w:p>
                    <w:p w14:paraId="78277EDF"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 Cette session s’est déroulée comme prévu et nous remercions les membres pour leur engagement », a laissé entendre le Président de la Chambre, Hermann DJETTA DJOIRI. Du côté des membres du bureau national, ils ne peuvent qu’avoir de bonnes impressions en ce qui concerne le bon déroulement des activités. Pour Lokossou Léopold, Conseiller au niveau de la Chambre,</w:t>
                      </w:r>
                    </w:p>
                    <w:p w14:paraId="1E3B230E"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L’aspect qui a bien enchanté les élus est le cadre qui abrite dorénavant le siège de la Chambre nationale d’agriculture. Récemment déménagés de leur ancien siège « qui n’était pas assez commode pour le déroulement des activités », les membres trouvent louable l’effort qui a été consenti pour avoir cet acquis.</w:t>
                      </w:r>
                    </w:p>
                    <w:p w14:paraId="5DBC953E" w14:textId="77777777" w:rsidR="00F57E99" w:rsidRPr="007B4F45" w:rsidRDefault="00F57E99" w:rsidP="007B4F45">
                      <w:pPr>
                        <w:jc w:val="both"/>
                        <w:rPr>
                          <w:rFonts w:ascii="Arial Narrow" w:hAnsi="Arial Narrow" w:cstheme="minorHAnsi"/>
                        </w:rPr>
                      </w:pPr>
                      <w:r w:rsidRPr="007B4F45">
                        <w:rPr>
                          <w:rFonts w:ascii="Arial Narrow" w:hAnsi="Arial Narrow" w:cstheme="minorHAnsi"/>
                        </w:rPr>
                        <w:t>Pour finir, les membres de la CNA ont remercié le gouvernement du Président Talon pour tout ce qu’il fait pour l’agriculture béninoise et ont fait quelques doléances.  « Le fonctionnement de la Chambre Nationale d’Agriculture n’est pas encore ce que l’on souhaite. Nous avons besoin du financement. Étant régis par une loi, nous attendons que le décret de cette dernière sorte pour que nous puissions bénéficier pleinement de ce qui nous revient de droit », martèle le deuxième conseiller.</w:t>
                      </w:r>
                    </w:p>
                    <w:p w14:paraId="03CA1333" w14:textId="77777777" w:rsidR="00F57E99" w:rsidRPr="007B4F45" w:rsidRDefault="00F57E99" w:rsidP="007B4F45">
                      <w:pPr>
                        <w:jc w:val="both"/>
                        <w:rPr>
                          <w:rFonts w:ascii="Arial Narrow" w:hAnsi="Arial Narrow" w:cstheme="minorHAnsi"/>
                        </w:rPr>
                      </w:pPr>
                    </w:p>
                    <w:p w14:paraId="778A713F" w14:textId="77777777" w:rsidR="00F57E99" w:rsidRPr="007B4F45" w:rsidRDefault="00F57E99" w:rsidP="007B4F45">
                      <w:pPr>
                        <w:jc w:val="both"/>
                        <w:rPr>
                          <w:rFonts w:ascii="Arial Narrow" w:hAnsi="Arial Narrow"/>
                        </w:rPr>
                      </w:pPr>
                    </w:p>
                  </w:txbxContent>
                </v:textbox>
                <w10:wrap anchorx="margin"/>
              </v:shape>
            </w:pict>
          </mc:Fallback>
        </mc:AlternateContent>
      </w:r>
      <w:r w:rsidR="001A3536" w:rsidRPr="007B4F45">
        <w:rPr>
          <w:rFonts w:ascii="Arial" w:hAnsi="Arial" w:cs="Arial"/>
          <w:noProof/>
          <w:lang w:eastAsia="fr-FR"/>
        </w:rPr>
        <mc:AlternateContent>
          <mc:Choice Requires="wps">
            <w:drawing>
              <wp:anchor distT="0" distB="0" distL="114300" distR="114300" simplePos="0" relativeHeight="251665408" behindDoc="0" locked="0" layoutInCell="1" allowOverlap="1" wp14:anchorId="5D9F1409" wp14:editId="287959B1">
                <wp:simplePos x="0" y="0"/>
                <wp:positionH relativeFrom="margin">
                  <wp:align>right</wp:align>
                </wp:positionH>
                <wp:positionV relativeFrom="paragraph">
                  <wp:posOffset>50927</wp:posOffset>
                </wp:positionV>
                <wp:extent cx="2731135" cy="4624476"/>
                <wp:effectExtent l="0" t="0" r="0" b="5080"/>
                <wp:wrapNone/>
                <wp:docPr id="11" name="Zone de texte 11"/>
                <wp:cNvGraphicFramePr/>
                <a:graphic xmlns:a="http://schemas.openxmlformats.org/drawingml/2006/main">
                  <a:graphicData uri="http://schemas.microsoft.com/office/word/2010/wordprocessingShape">
                    <wps:wsp>
                      <wps:cNvSpPr txBox="1"/>
                      <wps:spPr>
                        <a:xfrm>
                          <a:off x="0" y="0"/>
                          <a:ext cx="2731135" cy="4624476"/>
                        </a:xfrm>
                        <a:prstGeom prst="rect">
                          <a:avLst/>
                        </a:prstGeom>
                        <a:solidFill>
                          <a:schemeClr val="lt1"/>
                        </a:solidFill>
                        <a:ln w="6350">
                          <a:noFill/>
                        </a:ln>
                      </wps:spPr>
                      <wps:txbx>
                        <w:txbxContent>
                          <w:p w14:paraId="1C6D93C3" w14:textId="28C47006" w:rsidR="009749F4" w:rsidRPr="007B4F45" w:rsidRDefault="00F57E99" w:rsidP="007B4F45">
                            <w:pPr>
                              <w:jc w:val="both"/>
                              <w:rPr>
                                <w:rFonts w:ascii="Arial Narrow" w:hAnsi="Arial Narrow" w:cs="Arial"/>
                                <w:kern w:val="2"/>
                                <w:sz w:val="24"/>
                                <w:szCs w:val="24"/>
                                <w14:ligatures w14:val="standardContextual"/>
                              </w:rPr>
                            </w:pPr>
                            <w:r w:rsidRPr="007B4F45">
                              <w:rPr>
                                <w:rFonts w:ascii="Arial Narrow" w:hAnsi="Arial Narrow" w:cs="Arial"/>
                                <w:kern w:val="2"/>
                                <w:sz w:val="24"/>
                                <w:szCs w:val="24"/>
                                <w14:ligatures w14:val="standardContextual"/>
                              </w:rPr>
                              <w:t xml:space="preserve">En effet, la rencontre, bien qu’elle soit statutaire, « elle a le mérite de réunir les membres en vue de la préparation de l’assemblée générale extraordinaire », dixit le Président Hermann DJETTA DJOIRI. Cette assise a également eu pour objectif d’examiner et d’adopter le rapport d’activité 2023 et de présenter les activités principales menées du janvier à février 2024. Elle a permis d’examiner et d’adopter non seulement les décisions prises par le P/CNA à travers les notes de service, mais aussi le règlement intérieur de la chambre, le plan de travail annuel et budgétaire (PTAB) 2024. D’un autre côté, cette rencontre a été une aubaine pour faire en examen les dossiers spécifiques tels que FNDA ; AP-OSP3 ; DELTA MONO ; PASRAD ; ACED-ONG ; et salons. </w:t>
                            </w:r>
                          </w:p>
                          <w:p w14:paraId="71C965F0" w14:textId="17FEE9C5" w:rsidR="00C666BE" w:rsidRPr="007B4F45" w:rsidRDefault="00C666BE" w:rsidP="007B4F45">
                            <w:pPr>
                              <w:jc w:val="both"/>
                              <w:rPr>
                                <w:rFonts w:ascii="Arial Narrow" w:eastAsia="Times New Roman" w:hAnsi="Arial Narrow" w:cs="Arial"/>
                                <w:snapToGrid w:val="0"/>
                                <w:color w:val="000000"/>
                                <w:w w:val="0"/>
                                <w:sz w:val="0"/>
                                <w:szCs w:val="0"/>
                                <w:u w:color="000000"/>
                                <w:bdr w:val="none" w:sz="0" w:space="0" w:color="000000"/>
                                <w:shd w:val="clear" w:color="000000" w:fill="000000"/>
                                <w:lang w:val="x-none" w:eastAsia="x-none" w:bidi="x-none"/>
                              </w:rPr>
                            </w:pPr>
                          </w:p>
                          <w:p w14:paraId="5CB83103" w14:textId="4EA149A3"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746E2B54" w14:textId="1F60B072"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77C1091F" w14:textId="77777777"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50D5E1FE" w14:textId="77777777"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4387EE83" w14:textId="77777777"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272BF221" w14:textId="77777777" w:rsidR="00C666BE" w:rsidRPr="007B4F45" w:rsidRDefault="00C666BE" w:rsidP="007B4F45">
                            <w:pPr>
                              <w:spacing w:after="303" w:line="267" w:lineRule="auto"/>
                              <w:ind w:left="18" w:right="45"/>
                              <w:jc w:val="both"/>
                              <w:rPr>
                                <w:rFonts w:ascii="Arial Narrow" w:hAnsi="Arial Narrow"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F1409" id="Zone de texte 11" o:spid="_x0000_s1028" type="#_x0000_t202" style="position:absolute;margin-left:163.85pt;margin-top:4pt;width:215.05pt;height:364.1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5rTAIAAIgEAAAOAAAAZHJzL2Uyb0RvYy54bWysVE1v2zAMvQ/YfxB0X50PN92COEWWosOA&#10;oi2QDgV2U2Q5NiCLmqTE7n79nuSk7bqdhl1kiaSeyPdILy77VrODcr4hU/Dx2YgzZSSVjdkV/NvD&#10;9YePnPkgTCk0GVXwJ+X55fL9u0Vn52pCNelSOQYQ4+edLXgdgp1nmZe1aoU/I6sMnBW5VgQc3S4r&#10;neiA3upsMhrNso5caR1J5T2sV4OTLxN+VSkZ7qrKq8B0wZFbSKtL6zau2XIh5jsnbN3IYxriH7Jo&#10;RWPw6DPUlQiC7V3zB1TbSEeeqnAmqc2oqhqpUg2oZjx6U82mFlalWkCOt880+f8HK28P9441JbQb&#10;c2ZEC42+QylWKhZUHxSDHSR11s8Ru7GIDv1n6nHhZPcwxtr7yrXxi6oY/KD76ZliQDEJ4+RiOh5P&#10;zzmT8OWzSZ5fzCJO9nLdOh++KGpZ3BTcQcNErTjc+DCEnkLia550U143WqdD7Bu11o4dBBTXISUJ&#10;8N+itGFdwWfT81ECNhSvD8jaIJdY7FBU3IV+2yeGJqeCt1Q+gQdHQzt5K68b5HojfLgXDv2D0jET&#10;4Q5LpQlv0XHHWU3u59/sMR6ywstZh34suP+xF05xpr8aCP5pnOexgdMhP7+Y4OBee7avPWbfrgkE&#10;QFNkl7YxPujTtnLUPmJ0VvFVuISReLvg4bRdh2FKMHpSrVYpCC1rRbgxGysjdCQ8KvHQPwpnj3LF&#10;prmlU+eK+RvVhth409BqH6hqkqSR54HVI/1o99QUx9GM8/T6nKJefiDLXwAAAP//AwBQSwMEFAAG&#10;AAgAAAAhAArVj6/eAAAABgEAAA8AAABkcnMvZG93bnJldi54bWxMj0tLxEAQhO+C/2FowYu4kzW6&#10;u8R0FhEf4M2ND7zNZtokmOkJmdkk/nvbk56aooqqr/Pt7Do10hBazwjLRQKKuPK25Rrhpbw/34AK&#10;0bA1nWdC+KYA2+L4KDeZ9RM/07iLtZISDplBaGLsM61D1ZAzYeF7YvE+/eBMFDnU2g5mknLX6Ysk&#10;WWlnWpaFxvR021D1tTs4hI+z+v0pzA+vU3qV9nePY7l+syXi6cl8cw0q0hz/wvCLL+hQCNPeH9gG&#10;1SHIIxFhI0fMyzRZgtojrNNVCrrI9X/84gcAAP//AwBQSwECLQAUAAYACAAAACEAtoM4kv4AAADh&#10;AQAAEwAAAAAAAAAAAAAAAAAAAAAAW0NvbnRlbnRfVHlwZXNdLnhtbFBLAQItABQABgAIAAAAIQA4&#10;/SH/1gAAAJQBAAALAAAAAAAAAAAAAAAAAC8BAABfcmVscy8ucmVsc1BLAQItABQABgAIAAAAIQBj&#10;zX5rTAIAAIgEAAAOAAAAAAAAAAAAAAAAAC4CAABkcnMvZTJvRG9jLnhtbFBLAQItABQABgAIAAAA&#10;IQAK1Y+v3gAAAAYBAAAPAAAAAAAAAAAAAAAAAKYEAABkcnMvZG93bnJldi54bWxQSwUGAAAAAAQA&#10;BADzAAAAsQUAAAAA&#10;" fillcolor="white [3201]" stroked="f" strokeweight=".5pt">
                <v:textbox>
                  <w:txbxContent>
                    <w:p w14:paraId="1C6D93C3" w14:textId="28C47006" w:rsidR="009749F4" w:rsidRPr="007B4F45" w:rsidRDefault="00F57E99" w:rsidP="007B4F45">
                      <w:pPr>
                        <w:jc w:val="both"/>
                        <w:rPr>
                          <w:rFonts w:ascii="Arial Narrow" w:hAnsi="Arial Narrow" w:cs="Arial"/>
                          <w:kern w:val="2"/>
                          <w:sz w:val="24"/>
                          <w:szCs w:val="24"/>
                          <w14:ligatures w14:val="standardContextual"/>
                        </w:rPr>
                      </w:pPr>
                      <w:r w:rsidRPr="007B4F45">
                        <w:rPr>
                          <w:rFonts w:ascii="Arial Narrow" w:hAnsi="Arial Narrow" w:cs="Arial"/>
                          <w:kern w:val="2"/>
                          <w:sz w:val="24"/>
                          <w:szCs w:val="24"/>
                          <w14:ligatures w14:val="standardContextual"/>
                        </w:rPr>
                        <w:t xml:space="preserve">En effet, la rencontre, bien qu’elle soit statutaire, « elle a le mérite de réunir les membres en vue de la préparation de l’assemblée générale extraordinaire », dixit le Président Hermann DJETTA DJOIRI. Cette assise a également eu pour objectif d’examiner et d’adopter le rapport d’activité 2023 et de présenter les activités principales menées du janvier à février 2024. Elle a permis d’examiner et d’adopter non seulement les décisions prises par le P/CNA à travers les notes de service, mais aussi le règlement intérieur de la chambre, le plan de travail annuel et budgétaire (PTAB) 2024. D’un autre côté, cette rencontre a été une aubaine pour faire en examen les dossiers spécifiques tels que FNDA ; AP-OSP3 ; DELTA MONO ; PASRAD ; ACED-ONG ; et salons. </w:t>
                      </w:r>
                    </w:p>
                    <w:p w14:paraId="71C965F0" w14:textId="17FEE9C5" w:rsidR="00C666BE" w:rsidRPr="007B4F45" w:rsidRDefault="00C666BE" w:rsidP="007B4F45">
                      <w:pPr>
                        <w:jc w:val="both"/>
                        <w:rPr>
                          <w:rFonts w:ascii="Arial Narrow" w:eastAsia="Times New Roman" w:hAnsi="Arial Narrow" w:cs="Arial"/>
                          <w:snapToGrid w:val="0"/>
                          <w:color w:val="000000"/>
                          <w:w w:val="0"/>
                          <w:sz w:val="0"/>
                          <w:szCs w:val="0"/>
                          <w:u w:color="000000"/>
                          <w:bdr w:val="none" w:sz="0" w:space="0" w:color="000000"/>
                          <w:shd w:val="clear" w:color="000000" w:fill="000000"/>
                          <w:lang w:val="x-none" w:eastAsia="x-none" w:bidi="x-none"/>
                        </w:rPr>
                      </w:pPr>
                    </w:p>
                    <w:p w14:paraId="5CB83103" w14:textId="4EA149A3"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746E2B54" w14:textId="1F60B072"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77C1091F" w14:textId="77777777"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50D5E1FE" w14:textId="77777777"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4387EE83" w14:textId="77777777" w:rsidR="00C666BE" w:rsidRPr="007B4F45" w:rsidRDefault="00C666BE" w:rsidP="007B4F45">
                      <w:pPr>
                        <w:jc w:val="both"/>
                        <w:rPr>
                          <w:rFonts w:ascii="Arial Narrow" w:hAnsi="Arial Narrow" w:cs="Arial"/>
                          <w:b/>
                          <w:bCs/>
                          <w:color w:val="C45911" w:themeColor="accent2" w:themeShade="BF"/>
                          <w:kern w:val="2"/>
                          <w14:ligatures w14:val="standardContextual"/>
                        </w:rPr>
                      </w:pPr>
                    </w:p>
                    <w:p w14:paraId="272BF221" w14:textId="77777777" w:rsidR="00C666BE" w:rsidRPr="007B4F45" w:rsidRDefault="00C666BE" w:rsidP="007B4F45">
                      <w:pPr>
                        <w:spacing w:after="303" w:line="267" w:lineRule="auto"/>
                        <w:ind w:left="18" w:right="45"/>
                        <w:jc w:val="both"/>
                        <w:rPr>
                          <w:rFonts w:ascii="Arial Narrow" w:hAnsi="Arial Narrow" w:cs="Arial"/>
                          <w:sz w:val="24"/>
                          <w:szCs w:val="24"/>
                        </w:rPr>
                      </w:pPr>
                    </w:p>
                  </w:txbxContent>
                </v:textbox>
                <w10:wrap anchorx="margin"/>
              </v:shape>
            </w:pict>
          </mc:Fallback>
        </mc:AlternateContent>
      </w:r>
      <w:r w:rsidR="006B28E3" w:rsidRPr="007B4F45">
        <w:rPr>
          <w:rFonts w:ascii="Arial" w:hAnsi="Arial" w:cs="Arial"/>
        </w:rPr>
        <w:br w:type="page"/>
      </w:r>
    </w:p>
    <w:p w14:paraId="415AA4A2" w14:textId="77777777" w:rsidR="001A3536" w:rsidRPr="007B4F45" w:rsidRDefault="001A3536">
      <w:pPr>
        <w:rPr>
          <w:rFonts w:ascii="Arial" w:hAnsi="Arial" w:cs="Arial"/>
        </w:rPr>
      </w:pPr>
    </w:p>
    <w:p w14:paraId="6B449667" w14:textId="368E9E8D" w:rsidR="009172E0" w:rsidRPr="007B4F45" w:rsidRDefault="001B4521" w:rsidP="009172E0">
      <w:pPr>
        <w:tabs>
          <w:tab w:val="left" w:pos="7650"/>
        </w:tabs>
        <w:rPr>
          <w:rFonts w:ascii="Arial" w:hAnsi="Arial" w:cs="Arial"/>
        </w:rPr>
      </w:pPr>
      <w:r w:rsidRPr="007B4F45">
        <w:rPr>
          <w:rFonts w:ascii="Arial" w:hAnsi="Arial" w:cs="Arial"/>
          <w:noProof/>
          <w:lang w:eastAsia="fr-FR"/>
        </w:rPr>
        <mc:AlternateContent>
          <mc:Choice Requires="wps">
            <w:drawing>
              <wp:anchor distT="0" distB="0" distL="114300" distR="114300" simplePos="0" relativeHeight="251661312" behindDoc="0" locked="0" layoutInCell="1" allowOverlap="1" wp14:anchorId="29FF2BF8" wp14:editId="43603A1F">
                <wp:simplePos x="0" y="0"/>
                <wp:positionH relativeFrom="margin">
                  <wp:posOffset>3017520</wp:posOffset>
                </wp:positionH>
                <wp:positionV relativeFrom="paragraph">
                  <wp:posOffset>29540</wp:posOffset>
                </wp:positionV>
                <wp:extent cx="2731135" cy="787273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731135" cy="7872730"/>
                        </a:xfrm>
                        <a:prstGeom prst="rect">
                          <a:avLst/>
                        </a:prstGeom>
                        <a:solidFill>
                          <a:schemeClr val="lt1"/>
                        </a:solidFill>
                        <a:ln w="6350">
                          <a:noFill/>
                        </a:ln>
                      </wps:spPr>
                      <wps:txbx>
                        <w:txbxContent>
                          <w:p w14:paraId="09917842" w14:textId="796240B0" w:rsidR="00C666BE" w:rsidRPr="007B4F45" w:rsidRDefault="0065596B" w:rsidP="0065596B">
                            <w:pPr>
                              <w:jc w:val="both"/>
                              <w:rPr>
                                <w:rFonts w:ascii="Arial Narrow" w:hAnsi="Arial Narrow" w:cs="Arial"/>
                              </w:rPr>
                            </w:pPr>
                            <w:r w:rsidRPr="007B4F45">
                              <w:rPr>
                                <w:rFonts w:ascii="Arial Narrow" w:hAnsi="Arial Narrow" w:cs="Arial"/>
                              </w:rPr>
                              <w:t>Nous avons besoin du financement. Étant régis par une loi, nous attendons que le décret de cette dernière sorte pour que nous puissions bénéficier pleinement de ce qui nous revient de droit », martèle le deuxième conseiller.</w:t>
                            </w:r>
                          </w:p>
                          <w:p w14:paraId="58FA55E4" w14:textId="77777777" w:rsidR="007D27F8" w:rsidRPr="007B4F45" w:rsidRDefault="007D27F8" w:rsidP="0065596B">
                            <w:pPr>
                              <w:jc w:val="both"/>
                              <w:rPr>
                                <w:rFonts w:ascii="Arial Narrow" w:hAnsi="Arial Narrow" w:cs="Arial"/>
                              </w:rPr>
                            </w:pPr>
                          </w:p>
                          <w:p w14:paraId="0D3854AB" w14:textId="77777777" w:rsidR="007D27F8" w:rsidRPr="007B4F45" w:rsidRDefault="007D27F8" w:rsidP="0065596B">
                            <w:pPr>
                              <w:jc w:val="both"/>
                              <w:rPr>
                                <w:rFonts w:ascii="Arial Narrow" w:hAnsi="Arial Narrow" w:cs="Arial"/>
                              </w:rPr>
                            </w:pPr>
                          </w:p>
                          <w:p w14:paraId="4514ED1A" w14:textId="1FAA98CA" w:rsidR="007D27F8" w:rsidRPr="007B4F45" w:rsidRDefault="00A316F0" w:rsidP="0065596B">
                            <w:pPr>
                              <w:jc w:val="both"/>
                              <w:rPr>
                                <w:rFonts w:ascii="Arial Narrow" w:hAnsi="Arial Narrow" w:cs="Arial"/>
                              </w:rPr>
                            </w:pPr>
                            <w:r w:rsidRPr="007B4F45">
                              <w:rPr>
                                <w:rFonts w:ascii="Arial Narrow" w:hAnsi="Arial Narrow" w:cs="Arial"/>
                                <w:noProof/>
                                <w:lang w:eastAsia="fr-FR"/>
                              </w:rPr>
                              <w:drawing>
                                <wp:inline distT="0" distB="0" distL="0" distR="0" wp14:anchorId="306AD0CD" wp14:editId="3054DD22">
                                  <wp:extent cx="2541905" cy="1900927"/>
                                  <wp:effectExtent l="0" t="0" r="0" b="4445"/>
                                  <wp:docPr id="15" name="Image 15" descr="https://lerural.bj/wp-content/uploads/2024/03/WhatsApp-Image-2024-03-11-at-11.56.51-1-300x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rural.bj/wp-content/uploads/2024/03/WhatsApp-Image-2024-03-11-at-11.56.51-1-300x22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905" cy="1900927"/>
                                          </a:xfrm>
                                          <a:prstGeom prst="rect">
                                            <a:avLst/>
                                          </a:prstGeom>
                                          <a:noFill/>
                                          <a:ln>
                                            <a:noFill/>
                                          </a:ln>
                                        </pic:spPr>
                                      </pic:pic>
                                    </a:graphicData>
                                  </a:graphic>
                                </wp:inline>
                              </w:drawing>
                            </w:r>
                          </w:p>
                          <w:p w14:paraId="17737048" w14:textId="77777777" w:rsidR="00A316F0" w:rsidRPr="007B4F45" w:rsidRDefault="00A316F0" w:rsidP="0065596B">
                            <w:pPr>
                              <w:jc w:val="both"/>
                              <w:rPr>
                                <w:rFonts w:ascii="Arial Narrow" w:hAnsi="Arial Narrow" w:cs="Arial"/>
                              </w:rPr>
                            </w:pPr>
                          </w:p>
                          <w:p w14:paraId="2B57444D" w14:textId="77777777" w:rsidR="00651127" w:rsidRPr="007B4F45" w:rsidRDefault="00651127" w:rsidP="0065596B">
                            <w:pPr>
                              <w:jc w:val="both"/>
                              <w:rPr>
                                <w:rFonts w:ascii="Arial Narrow" w:hAnsi="Arial Narrow" w:cs="Arial"/>
                              </w:rPr>
                            </w:pPr>
                          </w:p>
                          <w:p w14:paraId="30719641" w14:textId="45B1C3A5" w:rsidR="00651127" w:rsidRPr="007B4F45" w:rsidRDefault="009D3B66" w:rsidP="0065596B">
                            <w:pPr>
                              <w:jc w:val="both"/>
                              <w:rPr>
                                <w:rFonts w:ascii="Arial Narrow" w:hAnsi="Arial Narrow" w:cs="Arial"/>
                              </w:rPr>
                            </w:pPr>
                            <w:r w:rsidRPr="007B4F45">
                              <w:rPr>
                                <w:rFonts w:ascii="Arial Narrow" w:hAnsi="Arial Narrow" w:cs="Arial"/>
                                <w:noProof/>
                                <w:lang w:eastAsia="fr-FR"/>
                              </w:rPr>
                              <w:drawing>
                                <wp:inline distT="0" distB="0" distL="0" distR="0" wp14:anchorId="1BE7813D" wp14:editId="5079637B">
                                  <wp:extent cx="2541905" cy="1438774"/>
                                  <wp:effectExtent l="0" t="0" r="0" b="9525"/>
                                  <wp:docPr id="17" name="Image 17" descr="C:\Users\HP PROBOOK\Desktop\NEWPHOT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 PROBOOK\Desktop\NEWPHOTO\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1905" cy="14387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F2BF8" id="Zone de texte 6" o:spid="_x0000_s1029" type="#_x0000_t202" style="position:absolute;margin-left:237.6pt;margin-top:2.35pt;width:215.05pt;height:619.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1SgIAAIYEAAAOAAAAZHJzL2Uyb0RvYy54bWysVE1v2zAMvQ/YfxB0X5yPJmmDOkXWIsOA&#10;oi2QDgV2U2S5MSCLmqTEzn79nuQkzbqdhl1kUqT48R7p65u21mynnK/I5HzQ63OmjKSiMq85//a8&#10;/HTJmQ/CFEKTUTnfK89v5h8/XDd2poa0IV0oxxDE+Fljc74Jwc6yzMuNqoXvkVUGxpJcLQJU95oV&#10;TjSIXuts2O9PsoZcYR1J5T1u7zojn6f4ZalkeCxLrwLTOUdtIZ0unet4ZvNrMXt1wm4qeShD/EMV&#10;tagMkp5C3Ykg2NZVf4SqK+nIUxl6kuqMyrKSKvWAbgb9d92sNsKq1AvA8fYEk/9/YeXD7smxqsj5&#10;hDMjalD0HUSxQrGg2qDYJELUWD+D58rCN7SfqQXVx3uPy9h5W7o6ftETgx1g708AIxKTuBxOR4PB&#10;aMyZhG16OYWeKMjenlvnwxdFNYtCzh0YTMCK3b0PKAWuR5eYzZOuimWldVLi1Khb7dhOgG8dUpF4&#10;8ZuXNqxBu6NxPwU2FJ93kbVBgths11SUQrtuEz6jY8NrKvbAwVE3TN7KZYVa74UPT8JhetA6NiI8&#10;4ig1IRcdJM425H7+7T76g1RYOWswjTn3P7bCKc70VwO6rwYXF3F8k3Ixng6huHPL+txitvUtAYAB&#10;ds/KJEb/oI9i6ah+weIsYlaYhJHInfNwFG9DtyNYPKkWi+SEgbUi3JuVlTF0BDwy8dy+CGcPdMWZ&#10;eaDj3IrZO9Y63/jS0GIbqKwSpRHnDtUD/Bj2xPRhMeM2nevJ6+33Mf8FAAD//wMAUEsDBBQABgAI&#10;AAAAIQA6W6JO4AAAAAoBAAAPAAAAZHJzL2Rvd25yZXYueG1sTI/LTsQwDEX3SPxDZCQ2iEnpg4HS&#10;dIQQD4kdUx5il2lMW9E4VZNpy9/jWcHO1j26Pi42i+3FhKPvHCm4WEUgkGpnOmoUvFYP51cgfNBk&#10;dO8IFfygh015fFTo3LiZXnDahkZwCflcK2hDGHIpfd2i1X7lBiTOvtxodeB1bKQZ9czltpdxFF1K&#10;qzviC60e8K7F+nu7two+z5qPZ788vs1Jlgz3T1O1fjeVUqcny+0NiIBL+IPhoM/qULLTzu3JeNEr&#10;SNdZzOhhAMH5dZQlIHYMxmmagSwL+f+F8hcAAP//AwBQSwECLQAUAAYACAAAACEAtoM4kv4AAADh&#10;AQAAEwAAAAAAAAAAAAAAAAAAAAAAW0NvbnRlbnRfVHlwZXNdLnhtbFBLAQItABQABgAIAAAAIQA4&#10;/SH/1gAAAJQBAAALAAAAAAAAAAAAAAAAAC8BAABfcmVscy8ucmVsc1BLAQItABQABgAIAAAAIQC/&#10;yzu1SgIAAIYEAAAOAAAAAAAAAAAAAAAAAC4CAABkcnMvZTJvRG9jLnhtbFBLAQItABQABgAIAAAA&#10;IQA6W6JO4AAAAAoBAAAPAAAAAAAAAAAAAAAAAKQEAABkcnMvZG93bnJldi54bWxQSwUGAAAAAAQA&#10;BADzAAAAsQUAAAAA&#10;" fillcolor="white [3201]" stroked="f" strokeweight=".5pt">
                <v:textbox>
                  <w:txbxContent>
                    <w:p w14:paraId="09917842" w14:textId="796240B0" w:rsidR="00C666BE" w:rsidRPr="007B4F45" w:rsidRDefault="0065596B" w:rsidP="0065596B">
                      <w:pPr>
                        <w:jc w:val="both"/>
                        <w:rPr>
                          <w:rFonts w:ascii="Arial Narrow" w:hAnsi="Arial Narrow" w:cs="Arial"/>
                        </w:rPr>
                      </w:pPr>
                      <w:r w:rsidRPr="007B4F45">
                        <w:rPr>
                          <w:rFonts w:ascii="Arial Narrow" w:hAnsi="Arial Narrow" w:cs="Arial"/>
                        </w:rPr>
                        <w:t>Nous avons besoin du financement. Étant régis par une loi, nous attendons que le décret de cette dernière sorte pour que nous puissions bénéficier pleinement de ce qui nous revient de droit », martèle le deuxième conseiller.</w:t>
                      </w:r>
                    </w:p>
                    <w:p w14:paraId="58FA55E4" w14:textId="77777777" w:rsidR="007D27F8" w:rsidRPr="007B4F45" w:rsidRDefault="007D27F8" w:rsidP="0065596B">
                      <w:pPr>
                        <w:jc w:val="both"/>
                        <w:rPr>
                          <w:rFonts w:ascii="Arial Narrow" w:hAnsi="Arial Narrow" w:cs="Arial"/>
                        </w:rPr>
                      </w:pPr>
                    </w:p>
                    <w:p w14:paraId="0D3854AB" w14:textId="77777777" w:rsidR="007D27F8" w:rsidRPr="007B4F45" w:rsidRDefault="007D27F8" w:rsidP="0065596B">
                      <w:pPr>
                        <w:jc w:val="both"/>
                        <w:rPr>
                          <w:rFonts w:ascii="Arial Narrow" w:hAnsi="Arial Narrow" w:cs="Arial"/>
                        </w:rPr>
                      </w:pPr>
                    </w:p>
                    <w:p w14:paraId="4514ED1A" w14:textId="1FAA98CA" w:rsidR="007D27F8" w:rsidRPr="007B4F45" w:rsidRDefault="00A316F0" w:rsidP="0065596B">
                      <w:pPr>
                        <w:jc w:val="both"/>
                        <w:rPr>
                          <w:rFonts w:ascii="Arial Narrow" w:hAnsi="Arial Narrow" w:cs="Arial"/>
                        </w:rPr>
                      </w:pPr>
                      <w:r w:rsidRPr="007B4F45">
                        <w:rPr>
                          <w:rFonts w:ascii="Arial Narrow" w:hAnsi="Arial Narrow" w:cs="Arial"/>
                          <w:noProof/>
                          <w:lang w:eastAsia="fr-FR"/>
                        </w:rPr>
                        <w:drawing>
                          <wp:inline distT="0" distB="0" distL="0" distR="0" wp14:anchorId="306AD0CD" wp14:editId="3054DD22">
                            <wp:extent cx="2541905" cy="1900927"/>
                            <wp:effectExtent l="0" t="0" r="0" b="4445"/>
                            <wp:docPr id="15" name="Image 15" descr="https://lerural.bj/wp-content/uploads/2024/03/WhatsApp-Image-2024-03-11-at-11.56.51-1-300x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rural.bj/wp-content/uploads/2024/03/WhatsApp-Image-2024-03-11-at-11.56.51-1-300x22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905" cy="1900927"/>
                                    </a:xfrm>
                                    <a:prstGeom prst="rect">
                                      <a:avLst/>
                                    </a:prstGeom>
                                    <a:noFill/>
                                    <a:ln>
                                      <a:noFill/>
                                    </a:ln>
                                  </pic:spPr>
                                </pic:pic>
                              </a:graphicData>
                            </a:graphic>
                          </wp:inline>
                        </w:drawing>
                      </w:r>
                    </w:p>
                    <w:p w14:paraId="17737048" w14:textId="77777777" w:rsidR="00A316F0" w:rsidRPr="007B4F45" w:rsidRDefault="00A316F0" w:rsidP="0065596B">
                      <w:pPr>
                        <w:jc w:val="both"/>
                        <w:rPr>
                          <w:rFonts w:ascii="Arial Narrow" w:hAnsi="Arial Narrow" w:cs="Arial"/>
                        </w:rPr>
                      </w:pPr>
                    </w:p>
                    <w:p w14:paraId="2B57444D" w14:textId="77777777" w:rsidR="00651127" w:rsidRPr="007B4F45" w:rsidRDefault="00651127" w:rsidP="0065596B">
                      <w:pPr>
                        <w:jc w:val="both"/>
                        <w:rPr>
                          <w:rFonts w:ascii="Arial Narrow" w:hAnsi="Arial Narrow" w:cs="Arial"/>
                        </w:rPr>
                      </w:pPr>
                    </w:p>
                    <w:p w14:paraId="30719641" w14:textId="45B1C3A5" w:rsidR="00651127" w:rsidRPr="007B4F45" w:rsidRDefault="009D3B66" w:rsidP="0065596B">
                      <w:pPr>
                        <w:jc w:val="both"/>
                        <w:rPr>
                          <w:rFonts w:ascii="Arial Narrow" w:hAnsi="Arial Narrow" w:cs="Arial"/>
                        </w:rPr>
                      </w:pPr>
                      <w:r w:rsidRPr="007B4F45">
                        <w:rPr>
                          <w:rFonts w:ascii="Arial Narrow" w:hAnsi="Arial Narrow" w:cs="Arial"/>
                          <w:noProof/>
                          <w:lang w:eastAsia="fr-FR"/>
                        </w:rPr>
                        <w:drawing>
                          <wp:inline distT="0" distB="0" distL="0" distR="0" wp14:anchorId="1BE7813D" wp14:editId="5079637B">
                            <wp:extent cx="2541905" cy="1438774"/>
                            <wp:effectExtent l="0" t="0" r="0" b="9525"/>
                            <wp:docPr id="17" name="Image 17" descr="C:\Users\HP PROBOOK\Desktop\NEWPHOT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 PROBOOK\Desktop\NEWPHOTO\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1905" cy="1438774"/>
                                    </a:xfrm>
                                    <a:prstGeom prst="rect">
                                      <a:avLst/>
                                    </a:prstGeom>
                                    <a:noFill/>
                                    <a:ln>
                                      <a:noFill/>
                                    </a:ln>
                                  </pic:spPr>
                                </pic:pic>
                              </a:graphicData>
                            </a:graphic>
                          </wp:inline>
                        </w:drawing>
                      </w:r>
                    </w:p>
                  </w:txbxContent>
                </v:textbox>
                <w10:wrap anchorx="margin"/>
              </v:shape>
            </w:pict>
          </mc:Fallback>
        </mc:AlternateContent>
      </w:r>
      <w:r w:rsidRPr="007B4F45">
        <w:rPr>
          <w:rFonts w:ascii="Arial" w:hAnsi="Arial" w:cs="Arial"/>
          <w:noProof/>
          <w:lang w:eastAsia="fr-FR"/>
        </w:rPr>
        <mc:AlternateContent>
          <mc:Choice Requires="wps">
            <w:drawing>
              <wp:anchor distT="0" distB="0" distL="114300" distR="114300" simplePos="0" relativeHeight="251659264" behindDoc="0" locked="0" layoutInCell="1" allowOverlap="1" wp14:anchorId="09C6ACE4" wp14:editId="06B37E9A">
                <wp:simplePos x="0" y="0"/>
                <wp:positionH relativeFrom="margin">
                  <wp:align>left</wp:align>
                </wp:positionH>
                <wp:positionV relativeFrom="paragraph">
                  <wp:posOffset>24889</wp:posOffset>
                </wp:positionV>
                <wp:extent cx="2731324" cy="787334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731324" cy="7873340"/>
                        </a:xfrm>
                        <a:prstGeom prst="rect">
                          <a:avLst/>
                        </a:prstGeom>
                        <a:solidFill>
                          <a:schemeClr val="lt1"/>
                        </a:solidFill>
                        <a:ln w="6350">
                          <a:noFill/>
                        </a:ln>
                      </wps:spPr>
                      <wps:txbx>
                        <w:txbxContent>
                          <w:p w14:paraId="2D94CD8F" w14:textId="77777777" w:rsidR="00F57E99" w:rsidRPr="007B4F45" w:rsidRDefault="00F57E99" w:rsidP="0065596B">
                            <w:pPr>
                              <w:jc w:val="both"/>
                              <w:rPr>
                                <w:rFonts w:ascii="Arial Narrow" w:hAnsi="Arial Narrow" w:cs="Arial"/>
                              </w:rPr>
                            </w:pPr>
                            <w:r w:rsidRPr="007B4F45">
                              <w:rPr>
                                <w:rFonts w:ascii="Arial Narrow" w:hAnsi="Arial Narrow" w:cs="Arial"/>
                              </w:rPr>
                              <w:t>L’autre point culminant l’assise a été la présentation d’un nouvel agent comptable de la Chambre. « Je suis vraiment satisfait parce que nous avons désormais un AC qui est là pour accompagner la Chambre. Avec sa touche d’expert, je crois que nous allons prendre un bon départ dans la gestion des ressources financières de la Chambre », a affirmé le Conseiller Léopold Lokossou.</w:t>
                            </w:r>
                          </w:p>
                          <w:p w14:paraId="409EBA7F" w14:textId="77777777" w:rsidR="00F57E99" w:rsidRPr="007B4F45" w:rsidRDefault="00F57E99" w:rsidP="0065596B">
                            <w:pPr>
                              <w:jc w:val="both"/>
                              <w:rPr>
                                <w:rFonts w:ascii="Arial Narrow" w:hAnsi="Arial Narrow" w:cs="Arial"/>
                              </w:rPr>
                            </w:pPr>
                            <w:r w:rsidRPr="007B4F45">
                              <w:rPr>
                                <w:rFonts w:ascii="Arial Narrow" w:hAnsi="Arial Narrow" w:cs="Arial"/>
                              </w:rPr>
                              <w:t>« Cette session s’est déroulée comme prévu et nous remercions les membres pour leur engagement », a laissé entendre le Président de la Chambre, Hermann DJETTA DJOIRI. Du côté des membres du bureau national, ils ne peuvent qu’avoir de bonnes impressions en ce qui concerne le bon déroulement des activités. Pour Lokossou Léopold, Conseiller au niveau de la Chambre,</w:t>
                            </w:r>
                          </w:p>
                          <w:p w14:paraId="246561EC" w14:textId="77777777" w:rsidR="00F57E99" w:rsidRPr="007B4F45" w:rsidRDefault="00F57E99" w:rsidP="0065596B">
                            <w:pPr>
                              <w:jc w:val="both"/>
                              <w:rPr>
                                <w:rFonts w:ascii="Arial Narrow" w:hAnsi="Arial Narrow" w:cs="Arial"/>
                              </w:rPr>
                            </w:pPr>
                            <w:r w:rsidRPr="007B4F45">
                              <w:rPr>
                                <w:rFonts w:ascii="Arial Narrow" w:hAnsi="Arial Narrow" w:cs="Arial"/>
                              </w:rPr>
                              <w:t>L’aspect qui a bien enchanté les élus est le cadre qui abrite dorénavant le siège de la Chambre nationale d’agriculture. Récemment déménagés de leur ancien siège « qui n’était pas assez commode pour le déroulement des activités », les membres trouvent louable l’effort qui a été consenti pour avoir cet acquis.</w:t>
                            </w:r>
                          </w:p>
                          <w:p w14:paraId="1329F448" w14:textId="4A05AA42" w:rsidR="0065596B" w:rsidRPr="007B4F45" w:rsidRDefault="0065596B" w:rsidP="0065596B">
                            <w:pPr>
                              <w:jc w:val="both"/>
                              <w:rPr>
                                <w:rFonts w:ascii="Arial Narrow" w:hAnsi="Arial Narrow" w:cs="Arial"/>
                              </w:rPr>
                            </w:pPr>
                            <w:r w:rsidRPr="007B4F45">
                              <w:rPr>
                                <w:rFonts w:ascii="Arial Narrow" w:hAnsi="Arial Narrow" w:cs="Arial"/>
                              </w:rPr>
                              <w:t>Pour finir, les membres de la CNA ont remercié le gouvernement du Président Talon pour tout ce qu’il fait pour l’agriculture béninoise et ont fait quelques doléances.  « Le fonctionnement de la Chambre Nationale d’Agriculture n’est pas encore ce que l’on souhaite.</w:t>
                            </w:r>
                          </w:p>
                          <w:p w14:paraId="056BD01E" w14:textId="77777777" w:rsidR="00AA7EB1" w:rsidRPr="007B4F45" w:rsidRDefault="00AA7EB1" w:rsidP="0065596B">
                            <w:pPr>
                              <w:jc w:val="both"/>
                              <w:rPr>
                                <w:rFonts w:ascii="Arial Narrow" w:hAnsi="Arial Narrow"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C6ACE4" id="Zone de texte 5" o:spid="_x0000_s1030" type="#_x0000_t202" style="position:absolute;margin-left:0;margin-top:1.95pt;width:215.05pt;height:619.9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jTSwIAAIYEAAAOAAAAZHJzL2Uyb0RvYy54bWysVEtv2zAMvg/YfxB0X5xn0xpxiixFhgFB&#10;WyAdCuymyHIsQBI1SYmd/fpRcpJm3U7DLjIpUnx8H+nZfasVOQjnJZiCDnp9SoThUEqzK+i3l9Wn&#10;W0p8YKZkCowo6FF4ej//+GHW2FwMoQZVCkcwiPF5Ywtah2DzLPO8Fpr5Hlhh0FiB0yyg6nZZ6ViD&#10;0bXKhv3+TdaAK60DLrzH24fOSOcpflUJHp6qyotAVEGxtpBOl85tPLP5jOU7x2wt+akM9g9VaCYN&#10;Jr2EemCBkb2Tf4TSkjvwUIUeB51BVUkuUg/YzaD/rptNzaxIvSA43l5g8v8vLH88PDsiy4JOKDFM&#10;I0XfkShSChJEGwSZRIga63P03Fj0De1naJHq873Hy9h5Wzkdv9gTQTuCfbwAjJEIx8vhdDQYDceU&#10;cLRNb6ej0ThRkL09t86HLwI0iUJBHTKYgGWHtQ9YCrqeXWI2D0qWK6lUUuLUiKVy5MCQbxVSkfji&#10;Ny9lSFPQm9GknwIbiM+7yMpggths11SUQrttEz7jc8NbKI+Ig4NumLzlK4m1rpkPz8zh9GDruBHh&#10;CY9KAeaCk0RJDe7n3+6jP5KKVkoanMaC+h975gQl6qtBuu8GY0SKhKSMJ9MhKu7asr22mL1eAgIw&#10;wN2zPInRP6izWDnQr7g4i5gVTcxwzF3QcBaXodsRXDwuFovkhANrWVibjeUxdAQ8MvHSvjJnT3TF&#10;mXmE89yy/B1rnW98aWCxD1DJRGnEuUP1BD8Oe2L6tJhxm6715PX2+5j/AgAA//8DAFBLAwQUAAYA&#10;CAAAACEAD9ILH98AAAAHAQAADwAAAGRycy9kb3ducmV2LnhtbEyPwU7DMBBE70j8g7VIXFDrtC5Q&#10;QpwKIaASN5oC4ubGSxIRr6PYTcLfs5zgOJrRzJtsM7lWDNiHxpOGxTwBgVR621ClYV88ztYgQjRk&#10;TesJNXxjgE1+epKZ1PqRXnDYxUpwCYXUaKhj7FIpQ1mjM2HuOyT2Pn3vTGTZV9L2ZuRy18plklxJ&#10;Zxrihdp0eF9j+bU7Og0fF9X7c5ieXkd1qbqH7VBcv9lC6/Oz6e4WRMQp/oXhF5/RIWemgz+SDaLV&#10;wEeiBnUDgs2VShYgDpxartQaZJ7J//z5DwAAAP//AwBQSwECLQAUAAYACAAAACEAtoM4kv4AAADh&#10;AQAAEwAAAAAAAAAAAAAAAAAAAAAAW0NvbnRlbnRfVHlwZXNdLnhtbFBLAQItABQABgAIAAAAIQA4&#10;/SH/1gAAAJQBAAALAAAAAAAAAAAAAAAAAC8BAABfcmVscy8ucmVsc1BLAQItABQABgAIAAAAIQBP&#10;MzjTSwIAAIYEAAAOAAAAAAAAAAAAAAAAAC4CAABkcnMvZTJvRG9jLnhtbFBLAQItABQABgAIAAAA&#10;IQAP0gsf3wAAAAcBAAAPAAAAAAAAAAAAAAAAAKUEAABkcnMvZG93bnJldi54bWxQSwUGAAAAAAQA&#10;BADzAAAAsQUAAAAA&#10;" fillcolor="white [3201]" stroked="f" strokeweight=".5pt">
                <v:textbox>
                  <w:txbxContent>
                    <w:p w14:paraId="2D94CD8F" w14:textId="77777777" w:rsidR="00F57E99" w:rsidRPr="007B4F45" w:rsidRDefault="00F57E99" w:rsidP="0065596B">
                      <w:pPr>
                        <w:jc w:val="both"/>
                        <w:rPr>
                          <w:rFonts w:ascii="Arial Narrow" w:hAnsi="Arial Narrow" w:cs="Arial"/>
                        </w:rPr>
                      </w:pPr>
                      <w:r w:rsidRPr="007B4F45">
                        <w:rPr>
                          <w:rFonts w:ascii="Arial Narrow" w:hAnsi="Arial Narrow" w:cs="Arial"/>
                        </w:rPr>
                        <w:t>L’autre point culminant l’assise a été la présentation d’un nouvel agent comptable de la Chambre. « Je suis vraiment satisfait parce que nous avons désormais un AC qui est là pour accompagner la Chambre. Avec sa touche d’expert, je crois que nous allons prendre un bon départ dans la gestion des ressources financières de la Chambre », a affirmé le Conseiller Léopold Lokossou.</w:t>
                      </w:r>
                    </w:p>
                    <w:p w14:paraId="409EBA7F" w14:textId="77777777" w:rsidR="00F57E99" w:rsidRPr="007B4F45" w:rsidRDefault="00F57E99" w:rsidP="0065596B">
                      <w:pPr>
                        <w:jc w:val="both"/>
                        <w:rPr>
                          <w:rFonts w:ascii="Arial Narrow" w:hAnsi="Arial Narrow" w:cs="Arial"/>
                        </w:rPr>
                      </w:pPr>
                      <w:r w:rsidRPr="007B4F45">
                        <w:rPr>
                          <w:rFonts w:ascii="Arial Narrow" w:hAnsi="Arial Narrow" w:cs="Arial"/>
                        </w:rPr>
                        <w:t>« Cette session s’est déroulée comme prévu et nous remercions les membres pour leur engagement », a laissé entendre le Président de la Chambre, Hermann DJETTA DJOIRI. Du côté des membres du bureau national, ils ne peuvent qu’avoir de bonnes impressions en ce qui concerne le bon déroulement des activités. Pour Lokossou Léopold, Conseiller au niveau de la Chambre,</w:t>
                      </w:r>
                    </w:p>
                    <w:p w14:paraId="246561EC" w14:textId="77777777" w:rsidR="00F57E99" w:rsidRPr="007B4F45" w:rsidRDefault="00F57E99" w:rsidP="0065596B">
                      <w:pPr>
                        <w:jc w:val="both"/>
                        <w:rPr>
                          <w:rFonts w:ascii="Arial Narrow" w:hAnsi="Arial Narrow" w:cs="Arial"/>
                        </w:rPr>
                      </w:pPr>
                      <w:r w:rsidRPr="007B4F45">
                        <w:rPr>
                          <w:rFonts w:ascii="Arial Narrow" w:hAnsi="Arial Narrow" w:cs="Arial"/>
                        </w:rPr>
                        <w:t>L’aspect qui a bien enchanté les élus est le cadre qui abrite dorénavant le siège de la Chambre nationale d’agriculture. Récemment déménagés de leur ancien siège « qui n’était pas assez commode pour le déroulement des activités », les membres trouvent louable l’effort qui a été consenti pour avoir cet acquis.</w:t>
                      </w:r>
                    </w:p>
                    <w:p w14:paraId="1329F448" w14:textId="4A05AA42" w:rsidR="0065596B" w:rsidRPr="007B4F45" w:rsidRDefault="0065596B" w:rsidP="0065596B">
                      <w:pPr>
                        <w:jc w:val="both"/>
                        <w:rPr>
                          <w:rFonts w:ascii="Arial Narrow" w:hAnsi="Arial Narrow" w:cs="Arial"/>
                        </w:rPr>
                      </w:pPr>
                      <w:r w:rsidRPr="007B4F45">
                        <w:rPr>
                          <w:rFonts w:ascii="Arial Narrow" w:hAnsi="Arial Narrow" w:cs="Arial"/>
                        </w:rPr>
                        <w:t>Pour finir, les membres de la CNA ont remercié le gouvernement du Président Talon pour tout ce qu’il fait pour l’agriculture béninoise et ont fait quelques doléances.  « Le fonctionnement de la Chambre Nationale d’Agriculture n’est pas encore ce que l’on souhaite.</w:t>
                      </w:r>
                    </w:p>
                    <w:p w14:paraId="056BD01E" w14:textId="77777777" w:rsidR="00AA7EB1" w:rsidRPr="007B4F45" w:rsidRDefault="00AA7EB1" w:rsidP="0065596B">
                      <w:pPr>
                        <w:jc w:val="both"/>
                        <w:rPr>
                          <w:rFonts w:ascii="Arial Narrow" w:hAnsi="Arial Narrow" w:cs="Arial"/>
                        </w:rPr>
                      </w:pPr>
                    </w:p>
                  </w:txbxContent>
                </v:textbox>
                <w10:wrap anchorx="margin"/>
              </v:shape>
            </w:pict>
          </mc:Fallback>
        </mc:AlternateContent>
      </w:r>
    </w:p>
    <w:p w14:paraId="1865572D" w14:textId="02CE058F" w:rsidR="006B28E3" w:rsidRPr="007B4F45" w:rsidRDefault="006B28E3" w:rsidP="006B28E3">
      <w:pPr>
        <w:rPr>
          <w:rFonts w:ascii="Arial" w:hAnsi="Arial" w:cs="Arial"/>
        </w:rPr>
      </w:pPr>
    </w:p>
    <w:p w14:paraId="34B7F8DF" w14:textId="10D34627" w:rsidR="006B28E3" w:rsidRPr="007B4F45" w:rsidRDefault="006B28E3" w:rsidP="006B28E3">
      <w:pPr>
        <w:rPr>
          <w:rFonts w:ascii="Arial" w:hAnsi="Arial" w:cs="Arial"/>
        </w:rPr>
      </w:pPr>
    </w:p>
    <w:p w14:paraId="1437070F" w14:textId="1E168977" w:rsidR="006B28E3" w:rsidRPr="007B4F45" w:rsidRDefault="006B28E3" w:rsidP="006B28E3">
      <w:pPr>
        <w:rPr>
          <w:rFonts w:ascii="Arial" w:hAnsi="Arial" w:cs="Arial"/>
        </w:rPr>
      </w:pPr>
    </w:p>
    <w:p w14:paraId="61A46ADA" w14:textId="7BA4181D" w:rsidR="006B28E3" w:rsidRPr="007B4F45" w:rsidRDefault="006B28E3" w:rsidP="006B28E3">
      <w:pPr>
        <w:rPr>
          <w:rFonts w:ascii="Arial" w:hAnsi="Arial" w:cs="Arial"/>
        </w:rPr>
      </w:pPr>
    </w:p>
    <w:p w14:paraId="613E1874" w14:textId="263D072A" w:rsidR="006B28E3" w:rsidRPr="007B4F45" w:rsidRDefault="006B28E3" w:rsidP="006B28E3">
      <w:pPr>
        <w:rPr>
          <w:rFonts w:ascii="Arial" w:hAnsi="Arial" w:cs="Arial"/>
        </w:rPr>
      </w:pPr>
    </w:p>
    <w:p w14:paraId="0E4894C0" w14:textId="117F4FF6" w:rsidR="006B28E3" w:rsidRPr="007B4F45" w:rsidRDefault="006B28E3" w:rsidP="006B28E3">
      <w:pPr>
        <w:rPr>
          <w:rFonts w:ascii="Arial" w:hAnsi="Arial" w:cs="Arial"/>
        </w:rPr>
      </w:pPr>
    </w:p>
    <w:p w14:paraId="5C2B4B69" w14:textId="03F8DA15" w:rsidR="006B28E3" w:rsidRPr="007B4F45" w:rsidRDefault="006B28E3" w:rsidP="006B28E3">
      <w:pPr>
        <w:rPr>
          <w:rFonts w:ascii="Arial" w:hAnsi="Arial" w:cs="Arial"/>
        </w:rPr>
      </w:pPr>
    </w:p>
    <w:p w14:paraId="7CD3106C" w14:textId="4829F34C" w:rsidR="006B28E3" w:rsidRPr="007B4F45" w:rsidRDefault="006B28E3" w:rsidP="006B28E3">
      <w:pPr>
        <w:rPr>
          <w:rFonts w:ascii="Arial" w:hAnsi="Arial" w:cs="Arial"/>
        </w:rPr>
      </w:pPr>
    </w:p>
    <w:p w14:paraId="0C679263" w14:textId="7C67A964" w:rsidR="006B28E3" w:rsidRPr="007B4F45" w:rsidRDefault="006B28E3" w:rsidP="006B28E3">
      <w:pPr>
        <w:rPr>
          <w:rFonts w:ascii="Arial" w:hAnsi="Arial" w:cs="Arial"/>
        </w:rPr>
      </w:pPr>
    </w:p>
    <w:p w14:paraId="2FDA61D5" w14:textId="67E7EFA2" w:rsidR="006B28E3" w:rsidRPr="007B4F45" w:rsidRDefault="006B28E3" w:rsidP="006B28E3">
      <w:pPr>
        <w:rPr>
          <w:rFonts w:ascii="Arial" w:hAnsi="Arial" w:cs="Arial"/>
        </w:rPr>
      </w:pPr>
    </w:p>
    <w:p w14:paraId="47E11017" w14:textId="20330DF6" w:rsidR="006B28E3" w:rsidRPr="007B4F45" w:rsidRDefault="006B28E3" w:rsidP="006B28E3">
      <w:pPr>
        <w:rPr>
          <w:rFonts w:ascii="Arial" w:hAnsi="Arial" w:cs="Arial"/>
        </w:rPr>
      </w:pPr>
    </w:p>
    <w:p w14:paraId="61AB5468" w14:textId="04D202E9" w:rsidR="006B28E3" w:rsidRPr="007B4F45" w:rsidRDefault="006B28E3" w:rsidP="006B28E3">
      <w:pPr>
        <w:rPr>
          <w:rFonts w:ascii="Arial" w:hAnsi="Arial" w:cs="Arial"/>
        </w:rPr>
      </w:pPr>
    </w:p>
    <w:p w14:paraId="07C6520E" w14:textId="5E469968" w:rsidR="006B28E3" w:rsidRPr="007B4F45" w:rsidRDefault="006B28E3" w:rsidP="006B28E3">
      <w:pPr>
        <w:rPr>
          <w:rFonts w:ascii="Arial" w:hAnsi="Arial" w:cs="Arial"/>
        </w:rPr>
      </w:pPr>
    </w:p>
    <w:p w14:paraId="55781F12" w14:textId="7C4CCBC7" w:rsidR="006B28E3" w:rsidRPr="007B4F45" w:rsidRDefault="006B28E3" w:rsidP="006B28E3">
      <w:pPr>
        <w:rPr>
          <w:rFonts w:ascii="Arial" w:hAnsi="Arial" w:cs="Arial"/>
        </w:rPr>
      </w:pPr>
    </w:p>
    <w:p w14:paraId="2932941F" w14:textId="1469226F" w:rsidR="006B28E3" w:rsidRPr="007B4F45" w:rsidRDefault="006B28E3" w:rsidP="006B28E3">
      <w:pPr>
        <w:rPr>
          <w:rFonts w:ascii="Arial" w:hAnsi="Arial" w:cs="Arial"/>
        </w:rPr>
      </w:pPr>
    </w:p>
    <w:p w14:paraId="205AC681" w14:textId="557E15F5" w:rsidR="006B28E3" w:rsidRPr="007B4F45" w:rsidRDefault="006B28E3" w:rsidP="006B28E3">
      <w:pPr>
        <w:rPr>
          <w:rFonts w:ascii="Arial" w:hAnsi="Arial" w:cs="Arial"/>
        </w:rPr>
      </w:pPr>
    </w:p>
    <w:p w14:paraId="611D42B3" w14:textId="3A94C00B" w:rsidR="006B28E3" w:rsidRPr="007B4F45" w:rsidRDefault="006B28E3" w:rsidP="006B28E3">
      <w:pPr>
        <w:rPr>
          <w:rFonts w:ascii="Arial" w:hAnsi="Arial" w:cs="Arial"/>
        </w:rPr>
      </w:pPr>
    </w:p>
    <w:p w14:paraId="779838DD" w14:textId="25CA7271" w:rsidR="006B28E3" w:rsidRPr="007B4F45" w:rsidRDefault="006B28E3" w:rsidP="006B28E3">
      <w:pPr>
        <w:rPr>
          <w:rFonts w:ascii="Arial" w:hAnsi="Arial" w:cs="Arial"/>
        </w:rPr>
      </w:pPr>
    </w:p>
    <w:p w14:paraId="62953224" w14:textId="10B167CC" w:rsidR="006B28E3" w:rsidRPr="007B4F45" w:rsidRDefault="006B28E3" w:rsidP="006B28E3">
      <w:pPr>
        <w:rPr>
          <w:rFonts w:ascii="Arial" w:hAnsi="Arial" w:cs="Arial"/>
        </w:rPr>
      </w:pPr>
    </w:p>
    <w:p w14:paraId="00E7B2FD" w14:textId="53CA3806" w:rsidR="006B28E3" w:rsidRPr="007B4F45" w:rsidRDefault="006B28E3" w:rsidP="006B28E3">
      <w:pPr>
        <w:rPr>
          <w:rFonts w:ascii="Arial" w:hAnsi="Arial" w:cs="Arial"/>
        </w:rPr>
      </w:pPr>
    </w:p>
    <w:p w14:paraId="0FD42D27" w14:textId="59D4F07B" w:rsidR="006B28E3" w:rsidRPr="007B4F45" w:rsidRDefault="006B28E3" w:rsidP="006B28E3">
      <w:pPr>
        <w:rPr>
          <w:rFonts w:ascii="Arial" w:hAnsi="Arial" w:cs="Arial"/>
        </w:rPr>
      </w:pPr>
    </w:p>
    <w:p w14:paraId="591A8B2E" w14:textId="6A5A3E26" w:rsidR="006B28E3" w:rsidRPr="007B4F45" w:rsidRDefault="006B28E3" w:rsidP="006B28E3">
      <w:pPr>
        <w:rPr>
          <w:rFonts w:ascii="Arial" w:hAnsi="Arial" w:cs="Arial"/>
        </w:rPr>
      </w:pPr>
    </w:p>
    <w:p w14:paraId="230F1ADD" w14:textId="158648B6" w:rsidR="006B28E3" w:rsidRPr="007B4F45" w:rsidRDefault="006B28E3" w:rsidP="006B28E3">
      <w:pPr>
        <w:rPr>
          <w:rFonts w:ascii="Arial" w:hAnsi="Arial" w:cs="Arial"/>
        </w:rPr>
      </w:pPr>
    </w:p>
    <w:p w14:paraId="5BA018FA" w14:textId="27EB04C4" w:rsidR="006B28E3" w:rsidRPr="007B4F45" w:rsidRDefault="006B28E3" w:rsidP="006B28E3">
      <w:pPr>
        <w:rPr>
          <w:rFonts w:ascii="Arial" w:hAnsi="Arial" w:cs="Arial"/>
        </w:rPr>
      </w:pPr>
    </w:p>
    <w:p w14:paraId="7E2293CA" w14:textId="0F8C9C41" w:rsidR="006B28E3" w:rsidRPr="007B4F45" w:rsidRDefault="006B28E3" w:rsidP="006B28E3">
      <w:pPr>
        <w:rPr>
          <w:rFonts w:ascii="Arial" w:hAnsi="Arial" w:cs="Arial"/>
        </w:rPr>
      </w:pPr>
    </w:p>
    <w:p w14:paraId="2053246F" w14:textId="30A9805B" w:rsidR="006B28E3" w:rsidRPr="007B4F45" w:rsidRDefault="006B28E3" w:rsidP="006B28E3">
      <w:pPr>
        <w:rPr>
          <w:rFonts w:ascii="Arial" w:hAnsi="Arial" w:cs="Arial"/>
        </w:rPr>
      </w:pPr>
    </w:p>
    <w:p w14:paraId="71ADE837" w14:textId="37B278EC" w:rsidR="006B28E3" w:rsidRPr="007B4F45" w:rsidRDefault="006B28E3" w:rsidP="006B28E3">
      <w:pPr>
        <w:rPr>
          <w:rFonts w:ascii="Arial" w:hAnsi="Arial" w:cs="Arial"/>
        </w:rPr>
      </w:pPr>
    </w:p>
    <w:p w14:paraId="54D5C1C9" w14:textId="277823DF" w:rsidR="006B28E3" w:rsidRPr="007B4F45" w:rsidRDefault="006B28E3" w:rsidP="006B28E3">
      <w:pPr>
        <w:rPr>
          <w:rFonts w:ascii="Arial" w:hAnsi="Arial" w:cs="Arial"/>
        </w:rPr>
      </w:pPr>
    </w:p>
    <w:p w14:paraId="4704F269" w14:textId="23D47C2A" w:rsidR="006B28E3" w:rsidRPr="007B4F45" w:rsidRDefault="006B28E3" w:rsidP="006B28E3">
      <w:pPr>
        <w:rPr>
          <w:rFonts w:ascii="Arial" w:hAnsi="Arial" w:cs="Arial"/>
        </w:rPr>
      </w:pPr>
    </w:p>
    <w:sectPr w:rsidR="006B28E3" w:rsidRPr="007B4F45" w:rsidSect="001A3536">
      <w:headerReference w:type="default"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4EEFC" w14:textId="77777777" w:rsidR="00764792" w:rsidRDefault="00764792" w:rsidP="009172E0">
      <w:pPr>
        <w:spacing w:after="0" w:line="240" w:lineRule="auto"/>
      </w:pPr>
      <w:r>
        <w:separator/>
      </w:r>
    </w:p>
  </w:endnote>
  <w:endnote w:type="continuationSeparator" w:id="0">
    <w:p w14:paraId="172D8019" w14:textId="77777777" w:rsidR="00764792" w:rsidRDefault="00764792" w:rsidP="0091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32AD" w14:textId="1D0B15A8" w:rsidR="00C666BE" w:rsidRPr="00CA6671" w:rsidRDefault="00C666BE">
    <w:pPr>
      <w:pStyle w:val="Pieddepage"/>
    </w:pPr>
    <w:r w:rsidRPr="00CA6671">
      <w:rPr>
        <w:noProof/>
        <w:lang w:eastAsia="fr-FR"/>
      </w:rPr>
      <mc:AlternateContent>
        <mc:Choice Requires="wps">
          <w:drawing>
            <wp:anchor distT="0" distB="0" distL="114300" distR="114300" simplePos="0" relativeHeight="251663360" behindDoc="0" locked="0" layoutInCell="1" allowOverlap="1" wp14:anchorId="08B9D8CC" wp14:editId="0B997D33">
              <wp:simplePos x="0" y="0"/>
              <wp:positionH relativeFrom="column">
                <wp:posOffset>6038215</wp:posOffset>
              </wp:positionH>
              <wp:positionV relativeFrom="paragraph">
                <wp:posOffset>203200</wp:posOffset>
              </wp:positionV>
              <wp:extent cx="139065" cy="223520"/>
              <wp:effectExtent l="0" t="0" r="0" b="0"/>
              <wp:wrapNone/>
              <wp:docPr id="23925" name="Rectangle 23925"/>
              <wp:cNvGraphicFramePr/>
              <a:graphic xmlns:a="http://schemas.openxmlformats.org/drawingml/2006/main">
                <a:graphicData uri="http://schemas.microsoft.com/office/word/2010/wordprocessingShape">
                  <wps:wsp>
                    <wps:cNvSpPr/>
                    <wps:spPr>
                      <a:xfrm>
                        <a:off x="0" y="0"/>
                        <a:ext cx="139065" cy="223520"/>
                      </a:xfrm>
                      <a:prstGeom prst="rect">
                        <a:avLst/>
                      </a:prstGeom>
                      <a:ln>
                        <a:noFill/>
                      </a:ln>
                    </wps:spPr>
                    <wps:txbx>
                      <w:txbxContent>
                        <w:p w14:paraId="1E7C4826" w14:textId="77777777" w:rsidR="00C666BE" w:rsidRDefault="00C666BE" w:rsidP="001B4521">
                          <w:r>
                            <w:fldChar w:fldCharType="begin"/>
                          </w:r>
                          <w:r>
                            <w:instrText xml:space="preserve"> PAGE   \* MERGEFORMAT </w:instrText>
                          </w:r>
                          <w:r>
                            <w:fldChar w:fldCharType="separate"/>
                          </w:r>
                          <w:r w:rsidR="00D5233C" w:rsidRPr="00D5233C">
                            <w:rPr>
                              <w:rFonts w:ascii="Calibri" w:eastAsia="Calibri" w:hAnsi="Calibri" w:cs="Calibri"/>
                              <w:b/>
                              <w:noProof/>
                              <w:color w:val="FFFFFF"/>
                              <w:sz w:val="24"/>
                            </w:rPr>
                            <w:t>2</w:t>
                          </w:r>
                          <w:r>
                            <w:rPr>
                              <w:b/>
                              <w:color w:val="FFFFFF"/>
                              <w:sz w:val="24"/>
                            </w:rPr>
                            <w:fldChar w:fldCharType="end"/>
                          </w:r>
                        </w:p>
                      </w:txbxContent>
                    </wps:txbx>
                    <wps:bodyPr horzOverflow="overflow" vert="horz" lIns="0" tIns="0" rIns="0" bIns="0" rtlCol="0">
                      <a:noAutofit/>
                    </wps:bodyPr>
                  </wps:wsp>
                </a:graphicData>
              </a:graphic>
            </wp:anchor>
          </w:drawing>
        </mc:Choice>
        <mc:Fallback>
          <w:pict>
            <v:rect w14:anchorId="08B9D8CC" id="Rectangle 23925" o:spid="_x0000_s1035" style="position:absolute;margin-left:475.45pt;margin-top:16pt;width:10.95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KbswEAAFoDAAAOAAAAZHJzL2Uyb0RvYy54bWysU8Fu2zAMvQ/YPwi6L3YctFiNOMWwosOA&#10;YS3W7QMUWYoFSKJAqbGzrx8lO8mw3YZdaIqkyfeeqO395Cw7KowGfMfXq5oz5SX0xh86/uP747v3&#10;nMUkfC8seNXxk4r8fvf2zXYMrWpgANsrZNTEx3YMHR9SCm1VRTkoJ+IKgvKU1IBOJDrioepRjNTd&#10;2aqp69tqBOwDglQxUvRhTvJd6a+1kulJ66gSsx0nbKlYLHafbbXbivaAIgxGLjDEP6Bwwngaemn1&#10;IJJgr2j+auWMRIig00qCq0BrI1XhQGzW9R9sXgYRVOFC4sRwkSn+v7by6/EZmek73mzumhvOvHB0&#10;Td9IOOEPVrE5TDKNIbZU/RKecTlFcjPnSaPLX2LDpiLt6SKtmhKTFFxv7upbai8p1TSbm6ZIX11/&#10;DhjTJwWOZafjSACKoOL4JSYaSKXnkjzL+mw9PBpr52yOVBnkDCt7adpPhds633OO7KE/Ed8B8OcT&#10;ba22MHYcFo/nRabZOcuZ/exJ57wzZwfPzv7sYLIfoWzWjObDawJtCtzrtAUWXWBhsSxb3pDfz6Xq&#10;+iR2vwAAAP//AwBQSwMEFAAGAAgAAAAhAAix4UXgAAAACQEAAA8AAABkcnMvZG93bnJldi54bWxM&#10;j8tOwzAQRfdI/IM1SOyoQxBtHTKpKh4qy9Iitd25sUki4nEUu03g6xlWsBzN1b3n5IvRteJs+9B4&#10;QridJCAsld40VCG8b19u5iBC1GR068kifNkAi+LyIteZ8QO92fMmVoJLKGQaoY6xy6QMZW2dDhPf&#10;WeLfh++djnz2lTS9HrjctTJNkql0uiFeqHVnH2tbfm5ODmE175b7V/89VO3zYbVb79TTVkXE66tx&#10;+QAi2jH+heEXn9GhYKajP5EJokVQ94niKMJdyk4cULOUXY4I01kKssjlf4PiBwAA//8DAFBLAQIt&#10;ABQABgAIAAAAIQC2gziS/gAAAOEBAAATAAAAAAAAAAAAAAAAAAAAAABbQ29udGVudF9UeXBlc10u&#10;eG1sUEsBAi0AFAAGAAgAAAAhADj9If/WAAAAlAEAAAsAAAAAAAAAAAAAAAAALwEAAF9yZWxzLy5y&#10;ZWxzUEsBAi0AFAAGAAgAAAAhAFvU8puzAQAAWgMAAA4AAAAAAAAAAAAAAAAALgIAAGRycy9lMm9E&#10;b2MueG1sUEsBAi0AFAAGAAgAAAAhAAix4UXgAAAACQEAAA8AAAAAAAAAAAAAAAAADQQAAGRycy9k&#10;b3ducmV2LnhtbFBLBQYAAAAABAAEAPMAAAAaBQAAAAA=&#10;" filled="f" stroked="f">
              <v:textbox inset="0,0,0,0">
                <w:txbxContent>
                  <w:p w14:paraId="1E7C4826" w14:textId="77777777" w:rsidR="00C666BE" w:rsidRDefault="00C666BE" w:rsidP="001B4521">
                    <w:r>
                      <w:fldChar w:fldCharType="begin"/>
                    </w:r>
                    <w:r>
                      <w:instrText xml:space="preserve"> PAGE   \* MERGEFORMAT </w:instrText>
                    </w:r>
                    <w:r>
                      <w:fldChar w:fldCharType="separate"/>
                    </w:r>
                    <w:r w:rsidR="00D5233C" w:rsidRPr="00D5233C">
                      <w:rPr>
                        <w:rFonts w:ascii="Calibri" w:eastAsia="Calibri" w:hAnsi="Calibri" w:cs="Calibri"/>
                        <w:b/>
                        <w:noProof/>
                        <w:color w:val="FFFFFF"/>
                        <w:sz w:val="24"/>
                      </w:rPr>
                      <w:t>2</w:t>
                    </w:r>
                    <w:r>
                      <w:rPr>
                        <w:b/>
                        <w:color w:val="FFFFFF"/>
                        <w:sz w:val="24"/>
                      </w:rPr>
                      <w:fldChar w:fldCharType="end"/>
                    </w:r>
                  </w:p>
                </w:txbxContent>
              </v:textbox>
            </v:rect>
          </w:pict>
        </mc:Fallback>
      </mc:AlternateContent>
    </w:r>
    <w:r w:rsidRPr="00CA6671">
      <w:rPr>
        <w:noProof/>
        <w:lang w:eastAsia="fr-FR"/>
      </w:rPr>
      <mc:AlternateContent>
        <mc:Choice Requires="wps">
          <w:drawing>
            <wp:anchor distT="0" distB="0" distL="114300" distR="114300" simplePos="0" relativeHeight="251662336" behindDoc="0" locked="0" layoutInCell="1" allowOverlap="1" wp14:anchorId="7990329A" wp14:editId="11A7184E">
              <wp:simplePos x="0" y="0"/>
              <wp:positionH relativeFrom="column">
                <wp:posOffset>5899150</wp:posOffset>
              </wp:positionH>
              <wp:positionV relativeFrom="paragraph">
                <wp:posOffset>57150</wp:posOffset>
              </wp:positionV>
              <wp:extent cx="374015" cy="410210"/>
              <wp:effectExtent l="0" t="19050" r="26035" b="27940"/>
              <wp:wrapNone/>
              <wp:docPr id="2" name="Shape 23924"/>
              <wp:cNvGraphicFramePr/>
              <a:graphic xmlns:a="http://schemas.openxmlformats.org/drawingml/2006/main">
                <a:graphicData uri="http://schemas.microsoft.com/office/word/2010/wordprocessingShape">
                  <wps:wsp>
                    <wps:cNvSpPr/>
                    <wps:spPr>
                      <a:xfrm>
                        <a:off x="0" y="0"/>
                        <a:ext cx="374015" cy="410210"/>
                      </a:xfrm>
                      <a:custGeom>
                        <a:avLst/>
                        <a:gdLst/>
                        <a:ahLst/>
                        <a:cxnLst/>
                        <a:rect l="0" t="0" r="0" b="0"/>
                        <a:pathLst>
                          <a:path w="374396" h="410820">
                            <a:moveTo>
                              <a:pt x="374396" y="0"/>
                            </a:moveTo>
                            <a:lnTo>
                              <a:pt x="374396" y="410820"/>
                            </a:lnTo>
                            <a:lnTo>
                              <a:pt x="0" y="410820"/>
                            </a:lnTo>
                            <a:lnTo>
                              <a:pt x="0" y="67221"/>
                            </a:lnTo>
                            <a:lnTo>
                              <a:pt x="374396" y="0"/>
                            </a:lnTo>
                            <a:close/>
                          </a:path>
                        </a:pathLst>
                      </a:custGeom>
                      <a:solidFill>
                        <a:srgbClr val="1B7B31"/>
                      </a:solidFill>
                      <a:ln w="0" cap="flat">
                        <a:solidFill>
                          <a:srgbClr val="1B7B31"/>
                        </a:solidFill>
                        <a:miter lim="100000"/>
                      </a:ln>
                    </wps:spPr>
                    <wps:style>
                      <a:lnRef idx="0">
                        <a:srgbClr val="000000">
                          <a:alpha val="0"/>
                        </a:srgbClr>
                      </a:lnRef>
                      <a:fillRef idx="1">
                        <a:srgbClr val="ED6023"/>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12E783" id="Shape 23924" o:spid="_x0000_s1026" style="position:absolute;margin-left:464.5pt;margin-top:4.5pt;width:29.45pt;height:32.3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74396,4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NWQIAAKIFAAAOAAAAZHJzL2Uyb0RvYy54bWysVMlu2zAQvRfoPxC811rs2olhOUDqppei&#10;DZr0A2iKsghwA8l4+fsOR4udpg2CojpII2nmzXuP5KxujlqRvfBBWlPRYpJTIgy3tTS7iv58vPtw&#10;RUmIzNRMWSMqehKB3qzfv1sd3FKUtrWqFp4AiAnLg6toG6NbZlngrdAsTKwTBn421msW4dXvstqz&#10;A6BrlZV5Ps8O1tfOWy5CgK+b7iddI37TCB6/N00QkaiKAreId4/3bbpn6xVb7jxzreQ9DfYPLDST&#10;BpqOUBsWGXny8gWUltzbYJs44VZntmkkF6gB1BT5b2oeWuYEagFzghttCv8Pln/b33si64qWlBim&#10;YYmwKymn1+Us2XNwYQlZD+7e928BwqT12HidnqCCHNHS02ipOEbC4eN0McuLj5Rw+DUr8rJAy7Nz&#10;MX8K8YuwCMT2X0PsVqQeItYOET+aIfSwrq+uqGMx1SV2KSQHZDK9nlPSIpGrMsf10nYvHi3mxSQC&#10;+GLWoASYnlOU+UsqKEuAQB3yh6zh6RAYNl9nwdsS54uyLF4F/APToSNXNoiOTFKPrEZHgOGl58Eq&#10;Wd9JpZIHwe+2n5QnewbHpbhd3E4HDs/SlEmGgiLO4Mg2ikX08lnOG6G0jHD+ldTQL0/XqBlYp63X&#10;bTaM4kmJxFKZH6KBPYt77gVtROkWlynXsk7MgNvT6hcKcFJ9A/JHyKLTcunE5808L6c9sz451Qkc&#10;MGNl1zTwvrSbMjAGwahh1oD5YxF2tiaO9QYmJDa5UJvCra1PePjQEBgEyL4fWmnSXL6jbefRuv4F&#10;AAD//wMAUEsDBBQABgAIAAAAIQBngRL/4AAAAAgBAAAPAAAAZHJzL2Rvd25yZXYueG1sTI9BS8NA&#10;EIXvgv9hGcGb3ZhC0sRsShE8REUwKvS4TcZNNDsbsts29tc7PelpZniPN98r1rMdxAEn3ztScLuI&#10;QCA1ru3JKHh/e7hZgfBBU6sHR6jgBz2sy8uLQuetO9IrHupgBIeQz7WCLoQxl9I3HVrtF25EYu3T&#10;TVYHPicj20kfOdwOMo6iRFrdE3/o9Ij3HTbf9d4qWM6n2Dz7lw9TVY9f9SbZVunTVqnrq3lzByLg&#10;HP7McMZndCiZaef21HoxKMjijLsEXniwnq3SDMROQbpMQJaF/F+g/AUAAP//AwBQSwECLQAUAAYA&#10;CAAAACEAtoM4kv4AAADhAQAAEwAAAAAAAAAAAAAAAAAAAAAAW0NvbnRlbnRfVHlwZXNdLnhtbFBL&#10;AQItABQABgAIAAAAIQA4/SH/1gAAAJQBAAALAAAAAAAAAAAAAAAAAC8BAABfcmVscy8ucmVsc1BL&#10;AQItABQABgAIAAAAIQD+CacNWQIAAKIFAAAOAAAAAAAAAAAAAAAAAC4CAABkcnMvZTJvRG9jLnht&#10;bFBLAQItABQABgAIAAAAIQBngRL/4AAAAAgBAAAPAAAAAAAAAAAAAAAAALMEAABkcnMvZG93bnJl&#10;di54bWxQSwUGAAAAAAQABADzAAAAwAUAAAAA&#10;" path="m374396,r,410820l,410820,,67221,374396,xe" fillcolor="#1b7b31" strokecolor="#1b7b31" strokeweight="0">
              <v:stroke miterlimit="1" joinstyle="miter"/>
              <v:path arrowok="t" textboxrect="0,0,374396,410820"/>
            </v:shape>
          </w:pict>
        </mc:Fallback>
      </mc:AlternateContent>
    </w:r>
    <w:r w:rsidRPr="00CA6671">
      <w:t>Chambre Nationale d’Agriculture du Bénin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028F7" w14:textId="77777777" w:rsidR="00764792" w:rsidRDefault="00764792" w:rsidP="009172E0">
      <w:pPr>
        <w:spacing w:after="0" w:line="240" w:lineRule="auto"/>
      </w:pPr>
      <w:r>
        <w:separator/>
      </w:r>
    </w:p>
  </w:footnote>
  <w:footnote w:type="continuationSeparator" w:id="0">
    <w:p w14:paraId="3C3F3C79" w14:textId="77777777" w:rsidR="00764792" w:rsidRDefault="00764792" w:rsidP="0091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8946" w14:textId="2E4984A9" w:rsidR="00C666BE" w:rsidRDefault="00C666BE" w:rsidP="009172E0">
    <w:pPr>
      <w:pStyle w:val="En-tte"/>
      <w:tabs>
        <w:tab w:val="clear" w:pos="4536"/>
        <w:tab w:val="clear" w:pos="9072"/>
        <w:tab w:val="left" w:pos="1695"/>
      </w:tabs>
    </w:pPr>
    <w:r>
      <w:rPr>
        <w:noProof/>
        <w:lang w:eastAsia="fr-FR"/>
      </w:rPr>
      <mc:AlternateContent>
        <mc:Choice Requires="wpg">
          <w:drawing>
            <wp:anchor distT="0" distB="0" distL="114300" distR="114300" simplePos="0" relativeHeight="251660288" behindDoc="0" locked="0" layoutInCell="1" allowOverlap="1" wp14:anchorId="24F230C2" wp14:editId="4003BBBB">
              <wp:simplePos x="0" y="0"/>
              <wp:positionH relativeFrom="page">
                <wp:posOffset>390769</wp:posOffset>
              </wp:positionH>
              <wp:positionV relativeFrom="page">
                <wp:posOffset>7815</wp:posOffset>
              </wp:positionV>
              <wp:extent cx="2767814" cy="847725"/>
              <wp:effectExtent l="0" t="0" r="13970" b="9525"/>
              <wp:wrapSquare wrapText="bothSides"/>
              <wp:docPr id="23802" name="Group 23802"/>
              <wp:cNvGraphicFramePr/>
              <a:graphic xmlns:a="http://schemas.openxmlformats.org/drawingml/2006/main">
                <a:graphicData uri="http://schemas.microsoft.com/office/word/2010/wordprocessingGroup">
                  <wpg:wgp>
                    <wpg:cNvGrpSpPr/>
                    <wpg:grpSpPr>
                      <a:xfrm>
                        <a:off x="0" y="0"/>
                        <a:ext cx="2767814" cy="847725"/>
                        <a:chOff x="-180140" y="-5300"/>
                        <a:chExt cx="2480542" cy="574802"/>
                      </a:xfrm>
                    </wpg:grpSpPr>
                    <wps:wsp>
                      <wps:cNvPr id="25191" name="Shape 25191"/>
                      <wps:cNvSpPr/>
                      <wps:spPr>
                        <a:xfrm>
                          <a:off x="-180140" y="-5300"/>
                          <a:ext cx="2169435" cy="574802"/>
                        </a:xfrm>
                        <a:custGeom>
                          <a:avLst/>
                          <a:gdLst/>
                          <a:ahLst/>
                          <a:cxnLst/>
                          <a:rect l="0" t="0" r="0" b="0"/>
                          <a:pathLst>
                            <a:path w="2120405" h="574802">
                              <a:moveTo>
                                <a:pt x="0" y="0"/>
                              </a:moveTo>
                              <a:lnTo>
                                <a:pt x="2120405" y="0"/>
                              </a:lnTo>
                              <a:lnTo>
                                <a:pt x="2120405" y="574802"/>
                              </a:lnTo>
                              <a:lnTo>
                                <a:pt x="0" y="574802"/>
                              </a:lnTo>
                              <a:lnTo>
                                <a:pt x="0" y="0"/>
                              </a:lnTo>
                            </a:path>
                          </a:pathLst>
                        </a:custGeom>
                        <a:ln w="0" cap="flat">
                          <a:miter lim="127000"/>
                        </a:ln>
                      </wps:spPr>
                      <wps:style>
                        <a:lnRef idx="0">
                          <a:srgbClr val="000000">
                            <a:alpha val="0"/>
                          </a:srgbClr>
                        </a:lnRef>
                        <a:fillRef idx="1">
                          <a:srgbClr val="E1E1E1"/>
                        </a:fillRef>
                        <a:effectRef idx="0">
                          <a:scrgbClr r="0" g="0" b="0"/>
                        </a:effectRef>
                        <a:fontRef idx="none"/>
                      </wps:style>
                      <wps:bodyPr/>
                    </wps:wsp>
                    <wps:wsp>
                      <wps:cNvPr id="23805" name="Rectangle 23805"/>
                      <wps:cNvSpPr/>
                      <wps:spPr>
                        <a:xfrm>
                          <a:off x="215849" y="153678"/>
                          <a:ext cx="1773235" cy="169575"/>
                        </a:xfrm>
                        <a:prstGeom prst="rect">
                          <a:avLst/>
                        </a:prstGeom>
                        <a:ln>
                          <a:noFill/>
                        </a:ln>
                      </wps:spPr>
                      <wps:txbx>
                        <w:txbxContent>
                          <w:p w14:paraId="7EB3D60D" w14:textId="52870EA6" w:rsidR="00C666BE" w:rsidRDefault="00C666BE" w:rsidP="009172E0">
                            <w:r>
                              <w:rPr>
                                <w:sz w:val="16"/>
                              </w:rPr>
                              <w:t>Chambre Nationale d’Agriculture</w:t>
                            </w:r>
                            <w:r>
                              <w:rPr>
                                <w:spacing w:val="12"/>
                                <w:sz w:val="16"/>
                              </w:rPr>
                              <w:t xml:space="preserve"> du Bénin</w:t>
                            </w:r>
                          </w:p>
                        </w:txbxContent>
                      </wps:txbx>
                      <wps:bodyPr horzOverflow="overflow" vert="horz" lIns="0" tIns="0" rIns="0" bIns="0" rtlCol="0">
                        <a:noAutofit/>
                      </wps:bodyPr>
                    </wps:wsp>
                    <wps:wsp>
                      <wps:cNvPr id="23804" name="Shape 23804"/>
                      <wps:cNvSpPr/>
                      <wps:spPr>
                        <a:xfrm>
                          <a:off x="0" y="369306"/>
                          <a:ext cx="2300402" cy="0"/>
                        </a:xfrm>
                        <a:custGeom>
                          <a:avLst/>
                          <a:gdLst/>
                          <a:ahLst/>
                          <a:cxnLst/>
                          <a:rect l="0" t="0" r="0" b="0"/>
                          <a:pathLst>
                            <a:path w="2300402">
                              <a:moveTo>
                                <a:pt x="0" y="0"/>
                              </a:moveTo>
                              <a:lnTo>
                                <a:pt x="2300402" y="0"/>
                              </a:lnTo>
                            </a:path>
                          </a:pathLst>
                        </a:custGeom>
                        <a:ln w="6350" cap="flat">
                          <a:miter lim="100000"/>
                        </a:ln>
                      </wps:spPr>
                      <wps:style>
                        <a:lnRef idx="1">
                          <a:srgbClr val="FFFFF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4F230C2" id="Group 23802" o:spid="_x0000_s1033" style="position:absolute;margin-left:30.75pt;margin-top:.6pt;width:217.95pt;height:66.75pt;z-index:251660288;mso-position-horizontal-relative:page;mso-position-vertical-relative:page;mso-width-relative:margin;mso-height-relative:margin" coordorigin="-1801,-53" coordsize="2480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9LuwMAAGILAAAOAAAAZHJzL2Uyb0RvYy54bWzMVutu2zoM/j9g7yD4f+tL7DgNmg7DthYD&#10;hnXY5QEUR74AsmRIapLu6UdSlpN07U7RgzOcBLBpiaLIj+QnXb7Z95JthbGdVqsoPU8iJlSlN51q&#10;VtGP79dni4hZx9WGS63EKroXNnpz9frV5W5Yiky3Wm6EYWBE2eVuWEWtc8Myjm3Vip7bcz0IBZO1&#10;Nj138GmaeGP4Dqz3Ms6SZB7vtNkMRlfCWhh97yejK7Jf16Jyt3VthWNyFYFvjp6Gnmt8xleXfNkY&#10;PrRdNbrBX+BFzzsFm06m3nPH2Z3pfjPVd5XRVtfuvNJ9rOu6qwTFANGkyYNoboy+GyiWZrlrhgkm&#10;gPYBTi82W33efjGs26yibLZIsogp3kOaaGfmhwCi3dAsQfPGDN+GL2YcaPwXRr2vTY9viIftCdz7&#10;CVyxd6yCwaycl4s0j1gFc4u8LLPCo1+1kCJcdpYukjSHLIHCWTFLxuxU7YdgIl8kRQ5OoomihK8M&#10;TcTBgRj9nNzaDVBS9oCa/XeofWv5ICgZFrEIqBXpRRpQIxWW0RCBRJoTZHZpAb1H8Hoi8Am5dH6R&#10;z4onw+bL6s66G6EpB3z7yTrYHWpxEyTeBqnaqyAaaI4/tsXAHa5DUyiyHSQxzZI8AVfaKQE43eut&#10;+K5J0T0oAEjOYVaqY63JWCgW0A0a4T2QvWPNk7wHtfD26r6Enq1IdTbtDQJGS2U1IQCDxxhLhWDA&#10;NhUHzqold9T8feeAzGTXAxNmZeILmAyDNSxHn3+S3L0UCJhUX0UNDUhtgwPWNOt30rAtR8qiHxnn&#10;cmj5ODpW/ahKrpIdXF93Uk4mU1p6YvJDiv/RwqiM6wSx5bQy8Sur0RtPmUA8EHQgTohsWkQ7a+Wm&#10;9QronjY5ihbFtd7cE4UQINCfyC5/o1GB3qBuPb19hdLnqpGCKI54CJ2Atv7nZs3SYpFfEEmlxQw4&#10;DaMEJEaOSstyloVmhcYtSjIPWAWSHIxvVobCKsI29AkeGxdUgwoalgqfSl9DXmGnx8vJ7dd7mDwA&#10;zFptft7CwVxLDaUK/UlShGc1bIqzEZMfFZAiZNQFwQRhHQTj5DtNh6d34+2d03WHBEMJ9OkcP/5u&#10;NuEo8dkcaRcSnGMunp1JTxOz+cUsmZ8mMYPDJ8fTEA+aQA8hf8dE8N+S7egFAn/g0GOKC64dZk+J&#10;cIrjKAyvgUX2PJabz4o/Ep1nqCcr0z5CdI+w0jX9iDBGTsSoT7hsZKSX0eP/gujofgIXOeri8dKJ&#10;N8Xjb2qlw9X46hcAAAD//wMAUEsDBBQABgAIAAAAIQDePnfa4AAAAAgBAAAPAAAAZHJzL2Rvd25y&#10;ZXYueG1sTI/NTsMwEITvSLyDtUjcqJM2/SHEqaoKOFVItEgVt228TaLGdhS7Sfr2LCc4zs5o9pts&#10;PZpG9NT52lkF8SQCQbZwuralgq/D29MKhA9oNTbOkoIbeVjn93cZptoN9pP6fSgFl1ifooIqhDaV&#10;0hcVGfQT15Jl7+w6g4FlV0rd4cDlppHTKFpIg7XlDxW2tK2ouOyvRsH7gMNmFr/2u8t5e/s+zD+O&#10;u5iUenwYNy8gAo3hLwy/+IwOOTOd3NVqLxoFi3jOSb5PQbCdPC8TECfWs2QJMs/k/wH5DwAAAP//&#10;AwBQSwECLQAUAAYACAAAACEAtoM4kv4AAADhAQAAEwAAAAAAAAAAAAAAAAAAAAAAW0NvbnRlbnRf&#10;VHlwZXNdLnhtbFBLAQItABQABgAIAAAAIQA4/SH/1gAAAJQBAAALAAAAAAAAAAAAAAAAAC8BAABf&#10;cmVscy8ucmVsc1BLAQItABQABgAIAAAAIQAXx69LuwMAAGILAAAOAAAAAAAAAAAAAAAAAC4CAABk&#10;cnMvZTJvRG9jLnhtbFBLAQItABQABgAIAAAAIQDePnfa4AAAAAgBAAAPAAAAAAAAAAAAAAAAABUG&#10;AABkcnMvZG93bnJldi54bWxQSwUGAAAAAAQABADzAAAAIgcAAAAA&#10;">
              <v:shape id="Shape 25191" o:spid="_x0000_s1034" style="position:absolute;left:-1801;top:-53;width:21693;height:5748;visibility:visible;mso-wrap-style:square;v-text-anchor:top" coordsize="2120405,5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Jk8YA&#10;AADeAAAADwAAAGRycy9kb3ducmV2LnhtbESPT4vCMBTE7wt+h/AEb2tacWWtRinCgvSy+Af2+mye&#10;bbF5KUlWq5/eCAt7HGbmN8xy3ZtWXMn5xrKCdJyAIC6tbrhScDx8vX+C8AFZY2uZFNzJw3o1eFti&#10;pu2Nd3Tdh0pECPsMFdQhdJmUvqzJoB/bjjh6Z+sMhihdJbXDW4SbVk6SZCYNNhwXauxoU1N52f8a&#10;BdN+VnSX4qc46GPI+XE6td+5U2o07PMFiEB9+A//tbdaweQjnafwuhOv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vJk8YAAADeAAAADwAAAAAAAAAAAAAAAACYAgAAZHJz&#10;L2Rvd25yZXYueG1sUEsFBgAAAAAEAAQA9QAAAIsDAAAAAA==&#10;" path="m,l2120405,r,574802l,574802,,e" fillcolor="#e1e1e1" stroked="f" strokeweight="0">
                <v:stroke miterlimit="83231f" joinstyle="miter"/>
                <v:path arrowok="t" textboxrect="0,0,2120405,574802"/>
              </v:shape>
              <v:rect id="Rectangle 23805" o:spid="_x0000_s1035" style="position:absolute;left:2158;top:1536;width:1773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3vsYA&#10;AADeAAAADwAAAGRycy9kb3ducmV2LnhtbESPQWvCQBSE74L/YXmCN92otMToKqIWPbYqqLdH9pkE&#10;s29DdmtSf71bKPQ4zMw3zHzZmlI8qHaFZQWjYQSCOLW64EzB6fgxiEE4j6yxtEwKfsjBctHtzDHR&#10;tuEvehx8JgKEXYIKcu+rREqX5mTQDW1FHLybrQ36IOtM6hqbADelHEfRuzRYcFjIsaJ1Tun98G0U&#10;7OJqddnbZ5OV2+vu/Hmebo5Tr1S/165mIDy1/j/8195rBeNJHL3B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3vsYAAADeAAAADwAAAAAAAAAAAAAAAACYAgAAZHJz&#10;L2Rvd25yZXYueG1sUEsFBgAAAAAEAAQA9QAAAIsDAAAAAA==&#10;" filled="f" stroked="f">
                <v:textbox inset="0,0,0,0">
                  <w:txbxContent>
                    <w:p w14:paraId="7EB3D60D" w14:textId="52870EA6" w:rsidR="00C666BE" w:rsidRDefault="00C666BE" w:rsidP="009172E0">
                      <w:r>
                        <w:rPr>
                          <w:sz w:val="16"/>
                        </w:rPr>
                        <w:t>Chambre Nationale d’Agriculture</w:t>
                      </w:r>
                      <w:r>
                        <w:rPr>
                          <w:spacing w:val="12"/>
                          <w:sz w:val="16"/>
                        </w:rPr>
                        <w:t xml:space="preserve"> du Bénin</w:t>
                      </w:r>
                    </w:p>
                  </w:txbxContent>
                </v:textbox>
              </v:rect>
              <v:shape id="Shape 23804" o:spid="_x0000_s1036" style="position:absolute;top:3693;width:23004;height:0;visibility:visible;mso-wrap-style:square;v-text-anchor:top" coordsize="2300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770McA&#10;AADeAAAADwAAAGRycy9kb3ducmV2LnhtbESPQWvCQBSE70L/w/IK3nRjbIumrlIKSg8pohbM8ZF9&#10;TYLZtyG7JvHfdwuCx2FmvmFWm8HUoqPWVZYVzKYRCOLc6ooLBT+n7WQBwnlkjbVlUnAjB5v102iF&#10;ibY9H6g7+kIECLsEFZTeN4mULi/JoJvahjh4v7Y16INsC6lb7APc1DKOojdpsOKwUGJDnyXll+PV&#10;KOizND1l37vltrfnW9bt4/S1ipUaPw8f7yA8Df4Rvre/tIJ4vohe4P9Ou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9DHAAAA3gAAAA8AAAAAAAAAAAAAAAAAmAIAAGRy&#10;cy9kb3ducmV2LnhtbFBLBQYAAAAABAAEAPUAAACMAwAAAAA=&#10;" path="m,l2300402,e" filled="f" strokecolor="white" strokeweight=".5pt">
                <v:stroke miterlimit="1" joinstyle="miter"/>
                <v:path arrowok="t" textboxrect="0,0,2300402,0"/>
              </v:shape>
              <w10:wrap type="square" anchorx="page" anchory="page"/>
            </v:group>
          </w:pict>
        </mc:Fallback>
      </mc:AlternateContent>
    </w:r>
    <w:r>
      <w:rPr>
        <w:noProof/>
        <w:lang w:eastAsia="fr-FR"/>
      </w:rPr>
      <w:drawing>
        <wp:anchor distT="0" distB="0" distL="114300" distR="114300" simplePos="0" relativeHeight="251658240" behindDoc="0" locked="0" layoutInCell="1" allowOverlap="1" wp14:anchorId="761AD262" wp14:editId="7E81708D">
          <wp:simplePos x="0" y="0"/>
          <wp:positionH relativeFrom="column">
            <wp:posOffset>4605654</wp:posOffset>
          </wp:positionH>
          <wp:positionV relativeFrom="paragraph">
            <wp:posOffset>-440055</wp:posOffset>
          </wp:positionV>
          <wp:extent cx="1737587" cy="852488"/>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46954" cy="857084"/>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17223"/>
    <w:multiLevelType w:val="multilevel"/>
    <w:tmpl w:val="DE7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E0"/>
    <w:rsid w:val="00025A30"/>
    <w:rsid w:val="00052201"/>
    <w:rsid w:val="0017631F"/>
    <w:rsid w:val="001A3536"/>
    <w:rsid w:val="001B4521"/>
    <w:rsid w:val="002A297C"/>
    <w:rsid w:val="002A5EA3"/>
    <w:rsid w:val="002B3D0A"/>
    <w:rsid w:val="002C666B"/>
    <w:rsid w:val="002E4C69"/>
    <w:rsid w:val="002F3F42"/>
    <w:rsid w:val="003658A1"/>
    <w:rsid w:val="00411F6F"/>
    <w:rsid w:val="00437B6B"/>
    <w:rsid w:val="00444F0B"/>
    <w:rsid w:val="005111CE"/>
    <w:rsid w:val="00513A35"/>
    <w:rsid w:val="005620EC"/>
    <w:rsid w:val="005A13DE"/>
    <w:rsid w:val="005E1A1D"/>
    <w:rsid w:val="00651127"/>
    <w:rsid w:val="0065596B"/>
    <w:rsid w:val="006B28E3"/>
    <w:rsid w:val="006F4769"/>
    <w:rsid w:val="00764792"/>
    <w:rsid w:val="007B4F45"/>
    <w:rsid w:val="007D27F8"/>
    <w:rsid w:val="007F5D89"/>
    <w:rsid w:val="00816611"/>
    <w:rsid w:val="008346E6"/>
    <w:rsid w:val="008871AF"/>
    <w:rsid w:val="008D351E"/>
    <w:rsid w:val="0091053F"/>
    <w:rsid w:val="009172E0"/>
    <w:rsid w:val="009749F4"/>
    <w:rsid w:val="00981FEB"/>
    <w:rsid w:val="00986056"/>
    <w:rsid w:val="009C5129"/>
    <w:rsid w:val="009D3B66"/>
    <w:rsid w:val="00A316F0"/>
    <w:rsid w:val="00AA7EB1"/>
    <w:rsid w:val="00B64988"/>
    <w:rsid w:val="00BD2091"/>
    <w:rsid w:val="00C55F1E"/>
    <w:rsid w:val="00C666BE"/>
    <w:rsid w:val="00C87BB9"/>
    <w:rsid w:val="00C92081"/>
    <w:rsid w:val="00CA6671"/>
    <w:rsid w:val="00CC15EF"/>
    <w:rsid w:val="00CE34C0"/>
    <w:rsid w:val="00CF155A"/>
    <w:rsid w:val="00D140D8"/>
    <w:rsid w:val="00D24AD0"/>
    <w:rsid w:val="00D5233C"/>
    <w:rsid w:val="00D95842"/>
    <w:rsid w:val="00D97219"/>
    <w:rsid w:val="00E63802"/>
    <w:rsid w:val="00EF44E2"/>
    <w:rsid w:val="00F57E99"/>
    <w:rsid w:val="00FF4E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085D7"/>
  <w15:chartTrackingRefBased/>
  <w15:docId w15:val="{0638723B-A3B1-48A5-8645-0F20061C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025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next w:val="Normal"/>
    <w:link w:val="Titre3Car"/>
    <w:uiPriority w:val="9"/>
    <w:unhideWhenUsed/>
    <w:qFormat/>
    <w:rsid w:val="006B28E3"/>
    <w:pPr>
      <w:keepNext/>
      <w:keepLines/>
      <w:spacing w:after="252" w:line="265" w:lineRule="auto"/>
      <w:ind w:left="33" w:hanging="10"/>
      <w:jc w:val="both"/>
      <w:outlineLvl w:val="2"/>
    </w:pPr>
    <w:rPr>
      <w:rFonts w:ascii="Calibri" w:eastAsia="Calibri" w:hAnsi="Calibri" w:cs="Calibri"/>
      <w:color w:val="3FA435"/>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72E0"/>
    <w:pPr>
      <w:tabs>
        <w:tab w:val="center" w:pos="4536"/>
        <w:tab w:val="right" w:pos="9072"/>
      </w:tabs>
      <w:spacing w:after="0" w:line="240" w:lineRule="auto"/>
    </w:pPr>
  </w:style>
  <w:style w:type="character" w:customStyle="1" w:styleId="En-tteCar">
    <w:name w:val="En-tête Car"/>
    <w:basedOn w:val="Policepardfaut"/>
    <w:link w:val="En-tte"/>
    <w:uiPriority w:val="99"/>
    <w:rsid w:val="009172E0"/>
  </w:style>
  <w:style w:type="paragraph" w:styleId="Pieddepage">
    <w:name w:val="footer"/>
    <w:basedOn w:val="Normal"/>
    <w:link w:val="PieddepageCar"/>
    <w:uiPriority w:val="99"/>
    <w:unhideWhenUsed/>
    <w:rsid w:val="00917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72E0"/>
  </w:style>
  <w:style w:type="character" w:customStyle="1" w:styleId="Titre3Car">
    <w:name w:val="Titre 3 Car"/>
    <w:basedOn w:val="Policepardfaut"/>
    <w:link w:val="Titre3"/>
    <w:uiPriority w:val="9"/>
    <w:rsid w:val="006B28E3"/>
    <w:rPr>
      <w:rFonts w:ascii="Calibri" w:eastAsia="Calibri" w:hAnsi="Calibri" w:cs="Calibri"/>
      <w:color w:val="3FA435"/>
      <w:sz w:val="20"/>
      <w:lang w:eastAsia="fr-FR"/>
    </w:rPr>
  </w:style>
  <w:style w:type="paragraph" w:styleId="Sansinterligne">
    <w:name w:val="No Spacing"/>
    <w:link w:val="SansinterligneCar"/>
    <w:uiPriority w:val="1"/>
    <w:qFormat/>
    <w:rsid w:val="001A353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A3536"/>
    <w:rPr>
      <w:rFonts w:eastAsiaTheme="minorEastAsia"/>
      <w:lang w:eastAsia="fr-FR"/>
    </w:rPr>
  </w:style>
  <w:style w:type="paragraph" w:styleId="NormalWeb">
    <w:name w:val="Normal (Web)"/>
    <w:basedOn w:val="Normal"/>
    <w:uiPriority w:val="99"/>
    <w:unhideWhenUsed/>
    <w:rsid w:val="009105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025A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22559">
      <w:bodyDiv w:val="1"/>
      <w:marLeft w:val="0"/>
      <w:marRight w:val="0"/>
      <w:marTop w:val="0"/>
      <w:marBottom w:val="0"/>
      <w:divBdr>
        <w:top w:val="none" w:sz="0" w:space="0" w:color="auto"/>
        <w:left w:val="none" w:sz="0" w:space="0" w:color="auto"/>
        <w:bottom w:val="none" w:sz="0" w:space="0" w:color="auto"/>
        <w:right w:val="none" w:sz="0" w:space="0" w:color="auto"/>
      </w:divBdr>
    </w:div>
    <w:div w:id="925184546">
      <w:bodyDiv w:val="1"/>
      <w:marLeft w:val="0"/>
      <w:marRight w:val="0"/>
      <w:marTop w:val="0"/>
      <w:marBottom w:val="0"/>
      <w:divBdr>
        <w:top w:val="none" w:sz="0" w:space="0" w:color="auto"/>
        <w:left w:val="none" w:sz="0" w:space="0" w:color="auto"/>
        <w:bottom w:val="none" w:sz="0" w:space="0" w:color="auto"/>
        <w:right w:val="none" w:sz="0" w:space="0" w:color="auto"/>
      </w:divBdr>
      <w:divsChild>
        <w:div w:id="677270639">
          <w:marLeft w:val="0"/>
          <w:marRight w:val="0"/>
          <w:marTop w:val="0"/>
          <w:marBottom w:val="0"/>
          <w:divBdr>
            <w:top w:val="none" w:sz="0" w:space="0" w:color="auto"/>
            <w:left w:val="none" w:sz="0" w:space="0" w:color="auto"/>
            <w:bottom w:val="none" w:sz="0" w:space="0" w:color="auto"/>
            <w:right w:val="none" w:sz="0" w:space="0" w:color="auto"/>
          </w:divBdr>
        </w:div>
      </w:divsChild>
    </w:div>
    <w:div w:id="1191869381">
      <w:bodyDiv w:val="1"/>
      <w:marLeft w:val="0"/>
      <w:marRight w:val="0"/>
      <w:marTop w:val="0"/>
      <w:marBottom w:val="0"/>
      <w:divBdr>
        <w:top w:val="none" w:sz="0" w:space="0" w:color="auto"/>
        <w:left w:val="none" w:sz="0" w:space="0" w:color="auto"/>
        <w:bottom w:val="none" w:sz="0" w:space="0" w:color="auto"/>
        <w:right w:val="none" w:sz="0" w:space="0" w:color="auto"/>
      </w:divBdr>
    </w:div>
    <w:div w:id="1488400761">
      <w:bodyDiv w:val="1"/>
      <w:marLeft w:val="0"/>
      <w:marRight w:val="0"/>
      <w:marTop w:val="0"/>
      <w:marBottom w:val="0"/>
      <w:divBdr>
        <w:top w:val="none" w:sz="0" w:space="0" w:color="auto"/>
        <w:left w:val="none" w:sz="0" w:space="0" w:color="auto"/>
        <w:bottom w:val="none" w:sz="0" w:space="0" w:color="auto"/>
        <w:right w:val="none" w:sz="0" w:space="0" w:color="auto"/>
      </w:divBdr>
    </w:div>
    <w:div w:id="1693459751">
      <w:bodyDiv w:val="1"/>
      <w:marLeft w:val="0"/>
      <w:marRight w:val="0"/>
      <w:marTop w:val="0"/>
      <w:marBottom w:val="0"/>
      <w:divBdr>
        <w:top w:val="none" w:sz="0" w:space="0" w:color="auto"/>
        <w:left w:val="none" w:sz="0" w:space="0" w:color="auto"/>
        <w:bottom w:val="none" w:sz="0" w:space="0" w:color="auto"/>
        <w:right w:val="none" w:sz="0" w:space="0" w:color="auto"/>
      </w:divBdr>
    </w:div>
    <w:div w:id="1868634307">
      <w:bodyDiv w:val="1"/>
      <w:marLeft w:val="0"/>
      <w:marRight w:val="0"/>
      <w:marTop w:val="0"/>
      <w:marBottom w:val="0"/>
      <w:divBdr>
        <w:top w:val="none" w:sz="0" w:space="0" w:color="auto"/>
        <w:left w:val="none" w:sz="0" w:space="0" w:color="auto"/>
        <w:bottom w:val="none" w:sz="0" w:space="0" w:color="auto"/>
        <w:right w:val="none" w:sz="0" w:space="0" w:color="auto"/>
      </w:divBdr>
    </w:div>
    <w:div w:id="1892377472">
      <w:bodyDiv w:val="1"/>
      <w:marLeft w:val="0"/>
      <w:marRight w:val="0"/>
      <w:marTop w:val="0"/>
      <w:marBottom w:val="0"/>
      <w:divBdr>
        <w:top w:val="none" w:sz="0" w:space="0" w:color="auto"/>
        <w:left w:val="none" w:sz="0" w:space="0" w:color="auto"/>
        <w:bottom w:val="none" w:sz="0" w:space="0" w:color="auto"/>
        <w:right w:val="none" w:sz="0" w:space="0" w:color="auto"/>
      </w:divBdr>
    </w:div>
    <w:div w:id="1967617177">
      <w:bodyDiv w:val="1"/>
      <w:marLeft w:val="0"/>
      <w:marRight w:val="0"/>
      <w:marTop w:val="0"/>
      <w:marBottom w:val="0"/>
      <w:divBdr>
        <w:top w:val="none" w:sz="0" w:space="0" w:color="auto"/>
        <w:left w:val="none" w:sz="0" w:space="0" w:color="auto"/>
        <w:bottom w:val="none" w:sz="0" w:space="0" w:color="auto"/>
        <w:right w:val="none" w:sz="0" w:space="0" w:color="auto"/>
      </w:divBdr>
    </w:div>
    <w:div w:id="2101634798">
      <w:bodyDiv w:val="1"/>
      <w:marLeft w:val="0"/>
      <w:marRight w:val="0"/>
      <w:marTop w:val="0"/>
      <w:marBottom w:val="0"/>
      <w:divBdr>
        <w:top w:val="none" w:sz="0" w:space="0" w:color="auto"/>
        <w:left w:val="none" w:sz="0" w:space="0" w:color="auto"/>
        <w:bottom w:val="none" w:sz="0" w:space="0" w:color="auto"/>
        <w:right w:val="none" w:sz="0" w:space="0" w:color="auto"/>
      </w:divBdr>
    </w:div>
    <w:div w:id="2126730308">
      <w:bodyDiv w:val="1"/>
      <w:marLeft w:val="0"/>
      <w:marRight w:val="0"/>
      <w:marTop w:val="0"/>
      <w:marBottom w:val="0"/>
      <w:divBdr>
        <w:top w:val="none" w:sz="0" w:space="0" w:color="auto"/>
        <w:left w:val="none" w:sz="0" w:space="0" w:color="auto"/>
        <w:bottom w:val="none" w:sz="0" w:space="0" w:color="auto"/>
        <w:right w:val="none" w:sz="0" w:space="0" w:color="auto"/>
      </w:divBdr>
    </w:div>
    <w:div w:id="21430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5133E-72FC-4618-839A-41DAC3DE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7</Words>
  <Characters>43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EliteBook840 G5</dc:creator>
  <cp:keywords/>
  <dc:description/>
  <cp:lastModifiedBy>HP PROBOOK</cp:lastModifiedBy>
  <cp:revision>25</cp:revision>
  <cp:lastPrinted>2024-02-14T08:36:00Z</cp:lastPrinted>
  <dcterms:created xsi:type="dcterms:W3CDTF">2023-12-08T19:53:00Z</dcterms:created>
  <dcterms:modified xsi:type="dcterms:W3CDTF">2024-05-27T13:30:00Z</dcterms:modified>
</cp:coreProperties>
</file>