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9440230"/>
        <w:docPartObj>
          <w:docPartGallery w:val="Cover Pages"/>
          <w:docPartUnique/>
        </w:docPartObj>
      </w:sdtPr>
      <w:sdtEndPr/>
      <w:sdtContent>
        <w:bookmarkStart w:id="0" w:name="_GoBack" w:displacedByCustomXml="prev"/>
        <w:p w14:paraId="2480F143" w14:textId="1D591AEF" w:rsidR="001A3536" w:rsidRDefault="00E23A67">
          <w:r>
            <w:rPr>
              <w:noProof/>
            </w:rPr>
            <w:drawing>
              <wp:anchor distT="0" distB="0" distL="114300" distR="114300" simplePos="0" relativeHeight="251663360" behindDoc="0" locked="0" layoutInCell="1" allowOverlap="1" wp14:anchorId="68143CCE" wp14:editId="2816AFDC">
                <wp:simplePos x="0" y="0"/>
                <wp:positionH relativeFrom="page">
                  <wp:posOffset>-7409834</wp:posOffset>
                </wp:positionH>
                <wp:positionV relativeFrom="paragraph">
                  <wp:posOffset>-1499235</wp:posOffset>
                </wp:positionV>
                <wp:extent cx="23872711" cy="15775940"/>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a:extLst>
                            <a:ext uri="{28A0092B-C50C-407E-A947-70E740481C1C}">
                              <a14:useLocalDpi xmlns:a14="http://schemas.microsoft.com/office/drawing/2010/main" val="0"/>
                            </a:ext>
                          </a:extLst>
                        </a:blip>
                        <a:stretch>
                          <a:fillRect/>
                        </a:stretch>
                      </pic:blipFill>
                      <pic:spPr>
                        <a:xfrm>
                          <a:off x="0" y="0"/>
                          <a:ext cx="23872711" cy="157759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End w:id="0"/>
          <w:r w:rsidR="00471116">
            <w:rPr>
              <w:noProof/>
            </w:rPr>
            <w:drawing>
              <wp:anchor distT="0" distB="0" distL="114300" distR="114300" simplePos="0" relativeHeight="251664384" behindDoc="0" locked="0" layoutInCell="1" allowOverlap="1" wp14:anchorId="65CAE28B" wp14:editId="658D08F7">
                <wp:simplePos x="0" y="0"/>
                <wp:positionH relativeFrom="margin">
                  <wp:align>center</wp:align>
                </wp:positionH>
                <wp:positionV relativeFrom="paragraph">
                  <wp:posOffset>-899795</wp:posOffset>
                </wp:positionV>
                <wp:extent cx="3028950" cy="14859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471116">
            <w:rPr>
              <w:noProof/>
            </w:rPr>
            <mc:AlternateContent>
              <mc:Choice Requires="wps">
                <w:drawing>
                  <wp:anchor distT="0" distB="0" distL="114300" distR="114300" simplePos="0" relativeHeight="251660288" behindDoc="0" locked="0" layoutInCell="1" allowOverlap="1" wp14:anchorId="75B10EF9" wp14:editId="7D514118">
                    <wp:simplePos x="0" y="0"/>
                    <wp:positionH relativeFrom="column">
                      <wp:posOffset>-937895</wp:posOffset>
                    </wp:positionH>
                    <wp:positionV relativeFrom="paragraph">
                      <wp:posOffset>-899795</wp:posOffset>
                    </wp:positionV>
                    <wp:extent cx="7572375" cy="18383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572375" cy="1838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5B979" id="Rectangle 12" o:spid="_x0000_s1026" style="position:absolute;margin-left:-73.85pt;margin-top:-70.85pt;width:596.25pt;height:14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QXagIAACUFAAAOAAAAZHJzL2Uyb0RvYy54bWysVN9P2zAQfp+0/8Hy+0jTwmAVKapATJMQ&#10;VMDEs3HsNprt885u0+6v39lJU8SqPUx7ce583/3Md7682lrDNgpDA67i5cmIM+Uk1I1bVvz78+2n&#10;C85CFK4WBpyq+E4FfjX7+OGy9VM1hhWYWiGjIC5MW1/xVYx+WhRBrpQV4QS8cmTUgFZEUnFZ1Cha&#10;im5NMR6NPhctYO0RpAqBbm86I5/l+ForGR+0DioyU3GqLeYT8/mazmJ2KaZLFH7VyL4M8Q9VWNE4&#10;SjqEuhFRsDU2f4SyjUQIoOOJBFuA1o1UuQfqphy96+ZpJbzKvdBwgh/GFP5fWHm/WSBravp3Y86c&#10;sPSPHmlqwi2NYnRHA2p9mBLuyS+w1wKJqdutRpu+1Afb5qHuhqGqbWSSLs/PzseT8zPOJNnKi8nF&#10;ZHyWohYHd48hflVgWRIqjpQ/D1Ns7kLsoHtIymZcOh3cNsZ01nRTpDK7wrIUd0Z16EelqUMqZZyj&#10;Zm6pa4NsI4gV9Y+yL8c4QiYXTYEHp/KYk4l7px6b3FTm2+A4OuZ4yDagc0ZwcXC0jQP8u7Pu8Puu&#10;u15T269Q7+iHInRMD17eNjTUOxHiQiBRm5aA1jU+0KENtBWHXuJsBfjr2H3CE+PIyllLq1Lx8HMt&#10;UHFmvjni4pfy9DTtVlZO6XeTgm8tr28tbm2vgeZe0sPgZRYTPpq9qBHsC231PGUlk3CScldcRtwr&#10;17FbYXoXpJrPM4z2yYt45568TMHTVBNpnrcvAn3PrEikvIf9WonpO4J12OTpYL6OoJvMvsNc+3nT&#10;Lmb+9u9GWva3ekYdXrfZbwAAAP//AwBQSwMEFAAGAAgAAAAhAEhRUBXhAAAADgEAAA8AAABkcnMv&#10;ZG93bnJldi54bWxMj8FOwzAQRO9I/IO1SNxaJ9QiVYhToYqKAwdEAImjG2+TQLxOY7cNf8+WC9xm&#10;tKPZN8Vqcr044hg6TxrSeQICqfa2o0bD2+tmtgQRoiFrek+o4RsDrMrLi8Lk1p/oBY9VbASXUMiN&#10;hjbGIZcy1C06E+Z+QOLbzo/ORLZjI+1oTlzuenmTJLfSmY74Q2sGXLdYf1UHp+Hp0+5V8/HwvOiy&#10;dfa+V4/VZrfQ+vpqur8DEXGKf2E44zM6lMy09QeyQfQaZqnKMs7+qpTVOZMoxXu2rFS2BFkW8v+M&#10;8gcAAP//AwBQSwECLQAUAAYACAAAACEAtoM4kv4AAADhAQAAEwAAAAAAAAAAAAAAAAAAAAAAW0Nv&#10;bnRlbnRfVHlwZXNdLnhtbFBLAQItABQABgAIAAAAIQA4/SH/1gAAAJQBAAALAAAAAAAAAAAAAAAA&#10;AC8BAABfcmVscy8ucmVsc1BLAQItABQABgAIAAAAIQCp4jQXagIAACUFAAAOAAAAAAAAAAAAAAAA&#10;AC4CAABkcnMvZTJvRG9jLnhtbFBLAQItABQABgAIAAAAIQBIUVAV4QAAAA4BAAAPAAAAAAAAAAAA&#10;AAAAAMQEAABkcnMvZG93bnJldi54bWxQSwUGAAAAAAQABADzAAAA0gUAAAAA&#10;" fillcolor="white [3201]" stroked="f" strokeweight="1pt"/>
                </w:pict>
              </mc:Fallback>
            </mc:AlternateContent>
          </w:r>
        </w:p>
        <w:p w14:paraId="3C66667C" w14:textId="5CC56FA6" w:rsidR="002C666B" w:rsidRDefault="00471116"/>
        <w:p w14:paraId="3BFBAC2B" w14:textId="06FABC4C" w:rsidR="002C666B" w:rsidRDefault="00471116"/>
        <w:p w14:paraId="5880F60D" w14:textId="248DA51F" w:rsidR="001A3536" w:rsidRDefault="00471116">
          <w:r>
            <w:rPr>
              <w:noProof/>
            </w:rPr>
            <mc:AlternateContent>
              <mc:Choice Requires="wps">
                <w:drawing>
                  <wp:anchor distT="0" distB="0" distL="114300" distR="114300" simplePos="0" relativeHeight="251676672" behindDoc="0" locked="0" layoutInCell="1" allowOverlap="1" wp14:anchorId="6712F649" wp14:editId="317FA4A2">
                    <wp:simplePos x="0" y="0"/>
                    <wp:positionH relativeFrom="page">
                      <wp:posOffset>27296</wp:posOffset>
                    </wp:positionH>
                    <wp:positionV relativeFrom="paragraph">
                      <wp:posOffset>6677906</wp:posOffset>
                    </wp:positionV>
                    <wp:extent cx="7537510" cy="2259852"/>
                    <wp:effectExtent l="0" t="0" r="0" b="0"/>
                    <wp:wrapNone/>
                    <wp:docPr id="23" name="Rectangle 23"/>
                    <wp:cNvGraphicFramePr/>
                    <a:graphic xmlns:a="http://schemas.openxmlformats.org/drawingml/2006/main">
                      <a:graphicData uri="http://schemas.microsoft.com/office/word/2010/wordprocessingShape">
                        <wps:wsp>
                          <wps:cNvSpPr/>
                          <wps:spPr>
                            <a:xfrm>
                              <a:off x="0" y="0"/>
                              <a:ext cx="7537510" cy="22598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4C71A4" w14:textId="2E20D574" w:rsidR="002C666B" w:rsidRPr="00E7036C" w:rsidRDefault="00E7036C" w:rsidP="002C666B">
                                <w:pPr>
                                  <w:jc w:val="center"/>
                                  <w:rPr>
                                    <w:rFonts w:ascii="Arial" w:hAnsi="Arial" w:cs="Arial"/>
                                    <w:b/>
                                    <w:bCs/>
                                    <w:color w:val="FFC000" w:themeColor="accent4"/>
                                    <w:sz w:val="72"/>
                                    <w:szCs w:val="72"/>
                                  </w:rPr>
                                </w:pPr>
                                <w:r w:rsidRPr="00E7036C">
                                  <w:rPr>
                                    <w:rFonts w:ascii="Arial" w:hAnsi="Arial" w:cs="Arial"/>
                                    <w:b/>
                                    <w:bCs/>
                                    <w:color w:val="FFC000" w:themeColor="accent4"/>
                                    <w:sz w:val="72"/>
                                    <w:szCs w:val="72"/>
                                  </w:rPr>
                                  <w:t xml:space="preserve">. </w:t>
                                </w:r>
                                <w:r w:rsidRPr="00E7036C">
                                  <w:rPr>
                                    <w:rFonts w:ascii="Arial" w:hAnsi="Arial" w:cs="Arial"/>
                                    <w:b/>
                                    <w:bCs/>
                                    <w:color w:val="FFFFFF" w:themeColor="background1"/>
                                    <w:sz w:val="72"/>
                                    <w:szCs w:val="72"/>
                                  </w:rPr>
                                  <w:t>MAG. DE LA CHAMBRE NATIONALE D’AGRICULTURE DU BENIN</w:t>
                                </w:r>
                                <w:r>
                                  <w:rPr>
                                    <w:rFonts w:ascii="Arial" w:hAnsi="Arial" w:cs="Arial"/>
                                    <w:b/>
                                    <w:bCs/>
                                    <w:color w:val="FFFFFF" w:themeColor="background1"/>
                                    <w:sz w:val="72"/>
                                    <w:szCs w:val="72"/>
                                  </w:rPr>
                                  <w:t>.</w:t>
                                </w:r>
                              </w:p>
                              <w:p w14:paraId="2A78CD42" w14:textId="77777777" w:rsidR="002C666B" w:rsidRDefault="00471116" w:rsidP="002C666B">
                                <w:pPr>
                                  <w:rPr>
                                    <w:b/>
                                    <w:bCs/>
                                  </w:rPr>
                                </w:pPr>
                              </w:p>
                              <w:p w14:paraId="4AE021EE" w14:textId="77777777" w:rsidR="002C666B" w:rsidRDefault="00471116" w:rsidP="002C666B">
                                <w:pPr>
                                  <w:rPr>
                                    <w:b/>
                                    <w:bCs/>
                                  </w:rPr>
                                </w:pPr>
                              </w:p>
                              <w:p w14:paraId="13834CC7" w14:textId="77777777" w:rsidR="002C666B" w:rsidRDefault="00471116" w:rsidP="002C666B">
                                <w:pPr>
                                  <w:ind w:firstLine="708"/>
                                  <w:rPr>
                                    <w:b/>
                                    <w:bCs/>
                                  </w:rPr>
                                </w:pPr>
                              </w:p>
                              <w:p w14:paraId="17FF4772" w14:textId="05C28C0C" w:rsidR="002C666B" w:rsidRPr="0091053F" w:rsidRDefault="00471116" w:rsidP="002C666B">
                                <w:pPr>
                                  <w:ind w:firstLine="708"/>
                                  <w:rPr>
                                    <w:b/>
                                    <w:bCs/>
                                  </w:rPr>
                                </w:pPr>
                                <w:r w:rsidRPr="0091053F">
                                  <w:rPr>
                                    <w:b/>
                                    <w:bCs/>
                                  </w:rPr>
                                  <w:t>www.chambreagri.bj</w:t>
                                </w:r>
                              </w:p>
                              <w:p w14:paraId="1EDB872A" w14:textId="77777777" w:rsidR="002C666B" w:rsidRDefault="00471116" w:rsidP="002C66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6" style="position:absolute;margin-left:2.15pt;margin-top:525.8pt;width:593.5pt;height:177.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u3iwIAAGoFAAAOAAAAZHJzL2Uyb0RvYy54bWysVN9P2zAQfp+0/8Hy+0gb2gERKaqKmCYh&#10;qICJZ9exm0iOz7PdJt1fv7OdBgZoD9P64Nr347u7L3d3edW3iuyFdQ3okk5PJpQIzaFq9LakP55u&#10;vpxT4jzTFVOgRUkPwtGrxedPl50pRA41qEpYgiDaFZ0pae29KbLM8Vq0zJ2AERqVEmzLPD7tNqss&#10;6xC9VVk+mXzNOrCVscCFcyi9Tkq6iPhSCu7vpXTCE1VSzM3H08ZzE85sccmKrWWmbviQBvuHLFrW&#10;aAw6Ql0zz8jONu+g2oZbcCD9CYc2AykbLmINWM108qaax5oZEWtBcpwZaXL/D5bf7deWNFVJ81NK&#10;NGvxGz0ga0xvlSAoQ4I64wq0ezRrO7wcXkO1vbRt+Mc6SB9JPYykit4TjsKz+enZfIrcc9Tl+fzi&#10;fJ4H1OzF3VjnvwloSbiU1GL8SCbb3zqfTI8mIZqGm0YplLNC6T8EiBkkWcg45Rhv/qBEsn4QEovF&#10;rPIYILaZWClL9gwbhHEutJ8mVc0qkcTzCf6GlEePWIDSCBiQJSY0Yg8AoYXfY6dyBvvgKmKXjs6T&#10;vyWWnEePGBm0H53bRoP9CEBhVUPkZH8kKVETWPL9pkeTcN1AdcCusJDGxRl+0+CXuWXOr5nF+cCv&#10;iTPv7/GQCrqSwnCjpAb76yN5sMe2RS0lHc5bSd3PHbOCEvVdY0NfTGezMKDxMZuf5fiwrzWb1xq9&#10;a1eAX2yK28XweA32Xh2v0kL7jKthGaKiimmOsUvKvT0+Vj7tAVwuXCyX0QyH0jB/qx8ND+CB4NB5&#10;T/0zs2ZoT4+dfQfH2WTFmy5NtsFTw3LnQTaxhV94HajHgY49NCyfsDFev6PVy4pc/AYAAP//AwBQ&#10;SwMEFAAGAAgAAAAhAN3oyXzgAAAADAEAAA8AAABkcnMvZG93bnJldi54bWxMj81OwzAQhO9IvIO1&#10;SNyoHWhLCXEqQEII9YAocHdsN4mI15Ht/PTt2Z7KbXdmNPttsZ1dx0YbYutRQrYQwCxqb1qsJXx/&#10;vd5sgMWk0KjOo5VwtBG25eVFoXLjJ/y04z7VjEow5kpCk1Kfcx51Y52KC99bJO/gg1OJ1lBzE9RE&#10;5a7jt0KsuVMt0oVG9falsfp3PzgJP/7wPDld4ft4/GiHt13QerOT8vpqfnoEluyczmE44RM6lMRU&#10;+QFNZJ2E5R0FSRarbA3sFMgeMtIqmpbifgW8LPj/J8o/AAAA//8DAFBLAQItABQABgAIAAAAIQC2&#10;gziS/gAAAOEBAAATAAAAAAAAAAAAAAAAAAAAAABbQ29udGVudF9UeXBlc10ueG1sUEsBAi0AFAAG&#10;AAgAAAAhADj9If/WAAAAlAEAAAsAAAAAAAAAAAAAAAAALwEAAF9yZWxzLy5yZWxzUEsBAi0AFAAG&#10;AAgAAAAhAL0ia7eLAgAAagUAAA4AAAAAAAAAAAAAAAAALgIAAGRycy9lMm9Eb2MueG1sUEsBAi0A&#10;FAAGAAgAAAAhAN3oyXzgAAAADAEAAA8AAAAAAAAAAAAAAAAA5QQAAGRycy9kb3ducmV2LnhtbFBL&#10;BQYAAAAABAAEAPMAAADyBQAAAAA=&#10;" filled="f" stroked="f" strokeweight="1pt">
                    <v:textbox>
                      <w:txbxContent>
                        <w:p w14:paraId="4A4C71A4" w14:textId="2E20D574" w:rsidR="002C666B" w:rsidRPr="00E7036C" w:rsidRDefault="00E7036C" w:rsidP="002C666B">
                          <w:pPr>
                            <w:jc w:val="center"/>
                            <w:rPr>
                              <w:rFonts w:ascii="Arial" w:hAnsi="Arial" w:cs="Arial"/>
                              <w:b/>
                              <w:bCs/>
                              <w:color w:val="FFC000" w:themeColor="accent4"/>
                              <w:sz w:val="72"/>
                              <w:szCs w:val="72"/>
                            </w:rPr>
                          </w:pPr>
                          <w:r w:rsidRPr="00E7036C">
                            <w:rPr>
                              <w:rFonts w:ascii="Arial" w:hAnsi="Arial" w:cs="Arial"/>
                              <w:b/>
                              <w:bCs/>
                              <w:color w:val="FFC000" w:themeColor="accent4"/>
                              <w:sz w:val="72"/>
                              <w:szCs w:val="72"/>
                            </w:rPr>
                            <w:t xml:space="preserve">. </w:t>
                          </w:r>
                          <w:r w:rsidRPr="00E7036C">
                            <w:rPr>
                              <w:rFonts w:ascii="Arial" w:hAnsi="Arial" w:cs="Arial"/>
                              <w:b/>
                              <w:bCs/>
                              <w:color w:val="FFFFFF" w:themeColor="background1"/>
                              <w:sz w:val="72"/>
                              <w:szCs w:val="72"/>
                            </w:rPr>
                            <w:t>MAG. DE LA CHAMBRE NATIONALE D’AGRICULTURE DU BENIN</w:t>
                          </w:r>
                          <w:r>
                            <w:rPr>
                              <w:rFonts w:ascii="Arial" w:hAnsi="Arial" w:cs="Arial"/>
                              <w:b/>
                              <w:bCs/>
                              <w:color w:val="FFFFFF" w:themeColor="background1"/>
                              <w:sz w:val="72"/>
                              <w:szCs w:val="72"/>
                            </w:rPr>
                            <w:t>.</w:t>
                          </w:r>
                        </w:p>
                        <w:p w14:paraId="2A78CD42" w14:textId="77777777" w:rsidR="002C666B" w:rsidRDefault="00471116" w:rsidP="002C666B">
                          <w:pPr>
                            <w:rPr>
                              <w:b/>
                              <w:bCs/>
                            </w:rPr>
                          </w:pPr>
                        </w:p>
                        <w:p w14:paraId="4AE021EE" w14:textId="77777777" w:rsidR="002C666B" w:rsidRDefault="00471116" w:rsidP="002C666B">
                          <w:pPr>
                            <w:rPr>
                              <w:b/>
                              <w:bCs/>
                            </w:rPr>
                          </w:pPr>
                        </w:p>
                        <w:p w14:paraId="13834CC7" w14:textId="77777777" w:rsidR="002C666B" w:rsidRDefault="00471116" w:rsidP="002C666B">
                          <w:pPr>
                            <w:ind w:firstLine="708"/>
                            <w:rPr>
                              <w:b/>
                              <w:bCs/>
                            </w:rPr>
                          </w:pPr>
                        </w:p>
                        <w:p w14:paraId="17FF4772" w14:textId="05C28C0C" w:rsidR="002C666B" w:rsidRPr="0091053F" w:rsidRDefault="00471116" w:rsidP="002C666B">
                          <w:pPr>
                            <w:ind w:firstLine="708"/>
                            <w:rPr>
                              <w:b/>
                              <w:bCs/>
                            </w:rPr>
                          </w:pPr>
                          <w:r w:rsidRPr="0091053F">
                            <w:rPr>
                              <w:b/>
                              <w:bCs/>
                            </w:rPr>
                            <w:t>www.chambreagri.bj</w:t>
                          </w:r>
                        </w:p>
                        <w:p w14:paraId="1EDB872A" w14:textId="77777777" w:rsidR="002C666B" w:rsidRDefault="00471116" w:rsidP="002C666B">
                          <w:pPr>
                            <w:jc w:val="center"/>
                          </w:pPr>
                        </w:p>
                      </w:txbxContent>
                    </v:textbox>
                    <w10:wrap anchorx="page"/>
                  </v:rect>
                </w:pict>
              </mc:Fallback>
            </mc:AlternateContent>
          </w:r>
          <w:r>
            <w:rPr>
              <w:noProof/>
            </w:rPr>
            <w:drawing>
              <wp:anchor distT="0" distB="0" distL="114300" distR="114300" simplePos="0" relativeHeight="251673600" behindDoc="1" locked="0" layoutInCell="1" allowOverlap="1" wp14:anchorId="22F301CB" wp14:editId="2EDD084E">
                <wp:simplePos x="0" y="0"/>
                <wp:positionH relativeFrom="column">
                  <wp:posOffset>595630</wp:posOffset>
                </wp:positionH>
                <wp:positionV relativeFrom="page">
                  <wp:posOffset>1847850</wp:posOffset>
                </wp:positionV>
                <wp:extent cx="3028950" cy="14859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br w:type="page"/>
          </w:r>
        </w:p>
      </w:sdtContent>
    </w:sdt>
    <w:p w14:paraId="17FDCEB0" w14:textId="77777777" w:rsidR="00052201" w:rsidRDefault="00471116"/>
    <w:p w14:paraId="22530853" w14:textId="122A2C28" w:rsidR="001A3536" w:rsidRDefault="00471116">
      <w:r>
        <w:rPr>
          <w:noProof/>
        </w:rPr>
        <w:drawing>
          <wp:inline distT="0" distB="0" distL="0" distR="0" wp14:anchorId="3F76FB09" wp14:editId="35A72484">
            <wp:extent cx="2312025" cy="1463269"/>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2025" cy="1463269"/>
                    </a:xfrm>
                    <a:prstGeom prst="rect">
                      <a:avLst/>
                    </a:prstGeom>
                  </pic:spPr>
                </pic:pic>
              </a:graphicData>
            </a:graphic>
          </wp:inline>
        </w:drawing>
      </w:r>
      <w:r w:rsidR="004B7B44">
        <w:rPr>
          <w:noProof/>
        </w:rPr>
        <w:drawing>
          <wp:inline distT="0" distB="0" distL="0" distR="0" wp14:anchorId="76ECA384" wp14:editId="79070121">
            <wp:extent cx="2879175" cy="1678081"/>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20240126_105021_8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3850" cy="1680806"/>
                    </a:xfrm>
                    <a:prstGeom prst="rect">
                      <a:avLst/>
                    </a:prstGeom>
                  </pic:spPr>
                </pic:pic>
              </a:graphicData>
            </a:graphic>
          </wp:inline>
        </w:drawing>
      </w:r>
    </w:p>
    <w:p w14:paraId="6A9CC29A" w14:textId="152BD3A6" w:rsidR="001A3536" w:rsidRDefault="00BB7BAD">
      <w:r>
        <w:rPr>
          <w:noProof/>
        </w:rPr>
        <mc:AlternateContent>
          <mc:Choice Requires="wps">
            <w:drawing>
              <wp:anchor distT="0" distB="0" distL="114300" distR="114300" simplePos="0" relativeHeight="251657216" behindDoc="0" locked="0" layoutInCell="1" allowOverlap="1" wp14:anchorId="3FE566CA" wp14:editId="42B68D07">
                <wp:simplePos x="0" y="0"/>
                <wp:positionH relativeFrom="margin">
                  <wp:align>left</wp:align>
                </wp:positionH>
                <wp:positionV relativeFrom="paragraph">
                  <wp:posOffset>201845</wp:posOffset>
                </wp:positionV>
                <wp:extent cx="2731135" cy="7506268"/>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731135" cy="7506268"/>
                        </a:xfrm>
                        <a:prstGeom prst="rect">
                          <a:avLst/>
                        </a:prstGeom>
                        <a:solidFill>
                          <a:schemeClr val="lt1"/>
                        </a:solidFill>
                        <a:ln w="6350">
                          <a:noFill/>
                        </a:ln>
                      </wps:spPr>
                      <wps:txbx>
                        <w:txbxContent>
                          <w:p w14:paraId="6131F2B8" w14:textId="77777777" w:rsidR="00C2045F" w:rsidRPr="00C2045F" w:rsidRDefault="00C2045F" w:rsidP="00C2045F">
                            <w:pPr>
                              <w:spacing w:after="303" w:line="267" w:lineRule="auto"/>
                              <w:ind w:left="18" w:right="45"/>
                              <w:jc w:val="both"/>
                              <w:rPr>
                                <w:rFonts w:ascii="Arial" w:eastAsiaTheme="minorHAnsi" w:hAnsi="Arial" w:cs="Arial"/>
                                <w:color w:val="ED7D31" w:themeColor="accent2"/>
                                <w:kern w:val="2"/>
                                <w:sz w:val="24"/>
                                <w:szCs w:val="24"/>
                                <w:lang w:eastAsia="en-US"/>
                                <w14:ligatures w14:val="standardContextual"/>
                              </w:rPr>
                            </w:pPr>
                            <w:r w:rsidRPr="00C2045F">
                              <w:rPr>
                                <w:rFonts w:ascii="Arial" w:eastAsia="Arial Unicode MS" w:hAnsi="Arial" w:cs="Arial"/>
                                <w:b/>
                                <w:bCs/>
                                <w:color w:val="7030A0"/>
                                <w:sz w:val="24"/>
                                <w:szCs w:val="24"/>
                                <w:highlight w:val="green"/>
                                <w:lang w:eastAsia="en-US"/>
                              </w:rPr>
                              <w:t>RENOUVELLEMENT EFFECTIF DE LA DELEGATION DU PERSONNEL DE LA CHAMBRE NATIONALE D’AGRICULTURE DU BENIN</w:t>
                            </w:r>
                            <w:r w:rsidRPr="00C2045F">
                              <w:rPr>
                                <w:rFonts w:ascii="Arial" w:eastAsia="Arial Unicode MS" w:hAnsi="Arial" w:cs="Arial"/>
                                <w:b/>
                                <w:bCs/>
                                <w:color w:val="ED7D31" w:themeColor="accent2"/>
                                <w:sz w:val="24"/>
                                <w:szCs w:val="24"/>
                                <w:lang w:eastAsia="en-US"/>
                              </w:rPr>
                              <w:t>.</w:t>
                            </w:r>
                            <w:r w:rsidRPr="00C2045F">
                              <w:rPr>
                                <w:rFonts w:ascii="Arial" w:eastAsiaTheme="minorHAnsi" w:hAnsi="Arial" w:cs="Arial"/>
                                <w:color w:val="ED7D31" w:themeColor="accent2"/>
                                <w:kern w:val="2"/>
                                <w:sz w:val="24"/>
                                <w:szCs w:val="24"/>
                                <w:lang w:eastAsia="en-US"/>
                                <w14:ligatures w14:val="standardContextual"/>
                              </w:rPr>
                              <w:t xml:space="preserve"> </w:t>
                            </w:r>
                          </w:p>
                          <w:p w14:paraId="7120088D" w14:textId="40002B3F" w:rsidR="00C2045F" w:rsidRPr="00C2045F" w:rsidRDefault="00C2045F" w:rsidP="00C2045F">
                            <w:pPr>
                              <w:spacing w:after="303" w:line="267" w:lineRule="auto"/>
                              <w:ind w:left="18" w:right="45"/>
                              <w:jc w:val="both"/>
                              <w:rPr>
                                <w:rFonts w:ascii="Arial" w:eastAsia="Arial Unicode MS" w:hAnsi="Arial" w:cs="Arial"/>
                                <w:b/>
                                <w:bCs/>
                                <w:sz w:val="24"/>
                                <w:szCs w:val="24"/>
                                <w:lang w:eastAsia="en-US"/>
                              </w:rPr>
                            </w:pPr>
                            <w:r w:rsidRPr="00C2045F">
                              <w:rPr>
                                <w:rFonts w:ascii="Arial" w:eastAsia="Arial Unicode MS" w:hAnsi="Arial" w:cs="Arial"/>
                                <w:b/>
                                <w:bCs/>
                                <w:sz w:val="24"/>
                                <w:szCs w:val="24"/>
                                <w:lang w:eastAsia="en-US"/>
                              </w:rPr>
                              <w:t xml:space="preserve">C’est dans les locaux de la Chambre Nationale d’Agriculture du Bénin que s’est tenue la cérémonie de passation de charge entre les délégués du personnel sortants et entrants ce vendredi 26 janvier 2024. </w:t>
                            </w:r>
                            <w:r w:rsidRPr="00C2045F">
                              <w:rPr>
                                <w:rFonts w:ascii="Arial" w:eastAsia="Arial Unicode MS" w:hAnsi="Arial" w:cs="Arial"/>
                                <w:b/>
                                <w:bCs/>
                                <w:sz w:val="24"/>
                                <w:szCs w:val="24"/>
                                <w:lang w:eastAsia="en-US"/>
                              </w:rPr>
                              <w:t xml:space="preserve">Cet évènement qui a rassemblé tout le personnel de la Chambre Nationale d’Agriculture du Bénin, fut l’occasion pour le représentant du délégué </w:t>
                            </w:r>
                            <w:r w:rsidR="00322B78">
                              <w:rPr>
                                <w:rFonts w:ascii="Arial" w:eastAsia="Arial Unicode MS" w:hAnsi="Arial" w:cs="Arial"/>
                                <w:b/>
                                <w:bCs/>
                                <w:sz w:val="24"/>
                                <w:szCs w:val="24"/>
                                <w:lang w:eastAsia="en-US"/>
                              </w:rPr>
                              <w:t xml:space="preserve">sortant </w:t>
                            </w:r>
                            <w:r w:rsidR="00322B78">
                              <w:rPr>
                                <w:rFonts w:ascii="Arial" w:eastAsia="Arial Unicode MS" w:hAnsi="Arial" w:cs="Arial"/>
                                <w:b/>
                                <w:bCs/>
                                <w:sz w:val="24"/>
                                <w:szCs w:val="24"/>
                                <w:lang w:eastAsia="en-US"/>
                              </w:rPr>
                              <w:t>M.</w:t>
                            </w:r>
                            <w:r w:rsidRPr="00C2045F">
                              <w:rPr>
                                <w:rFonts w:ascii="Arial" w:eastAsia="Arial Unicode MS" w:hAnsi="Arial" w:cs="Arial"/>
                                <w:b/>
                                <w:bCs/>
                                <w:sz w:val="24"/>
                                <w:szCs w:val="24"/>
                                <w:lang w:eastAsia="en-US"/>
                              </w:rPr>
                              <w:t xml:space="preserve"> KADIRI BOUKARY Ousmane de présenter le bilan de sa mandature. Un bilan satisfaisant qui plonge le personnel dans une joie.</w:t>
                            </w:r>
                          </w:p>
                          <w:p w14:paraId="74F50CA5" w14:textId="7508C15E" w:rsidR="00C2045F" w:rsidRP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r w:rsidRPr="00C2045F">
                              <w:rPr>
                                <w:rFonts w:ascii="Arial" w:eastAsia="Arial Unicode MS" w:hAnsi="Arial" w:cs="Arial"/>
                                <w:b/>
                                <w:bCs/>
                                <w:sz w:val="24"/>
                                <w:szCs w:val="24"/>
                                <w:lang w:eastAsia="en-US"/>
                              </w:rPr>
                              <w:t>Cependant, les défis restent à relever. C’est pourquoi le représentant du délégué entrant dans sa prise de parole a remercié très sincèrement le personnel pour la confiance placée en eux en particulier le président de la CNA-Bénin M. DJETTA Imali d’avoir accepté le renouvellement de la délégation du personnel. Il a exprimé son engagement pour une continuité dans les actions afin que le personnel de la CNA-Bé</w:t>
                            </w:r>
                            <w:r w:rsidR="005840CA">
                              <w:rPr>
                                <w:rFonts w:ascii="Arial" w:eastAsia="Arial Unicode MS" w:hAnsi="Arial" w:cs="Arial"/>
                                <w:b/>
                                <w:bCs/>
                                <w:sz w:val="24"/>
                                <w:szCs w:val="24"/>
                                <w:lang w:eastAsia="en-US"/>
                              </w:rPr>
                              <w:t xml:space="preserve">nin  </w:t>
                            </w:r>
                            <w:r w:rsidR="005840CA" w:rsidRPr="005840CA">
                              <w:rPr>
                                <w:rFonts w:ascii="Arial" w:eastAsia="Arial Unicode MS" w:hAnsi="Arial" w:cs="Arial"/>
                                <w:b/>
                                <w:bCs/>
                                <w:sz w:val="24"/>
                                <w:szCs w:val="24"/>
                                <w:lang w:eastAsia="en-US"/>
                              </w:rPr>
                              <w:t xml:space="preserve">bénéficie d’une meilleure condition </w:t>
                            </w:r>
                            <w:r w:rsidRPr="00C2045F">
                              <w:rPr>
                                <w:rFonts w:ascii="Arial" w:eastAsia="Arial Unicode MS" w:hAnsi="Arial" w:cs="Arial"/>
                                <w:b/>
                                <w:bCs/>
                                <w:sz w:val="24"/>
                                <w:szCs w:val="24"/>
                                <w:lang w:eastAsia="en-US"/>
                              </w:rPr>
                              <w:t xml:space="preserve">de vie et de travail. </w:t>
                            </w:r>
                          </w:p>
                          <w:p w14:paraId="34D6C0D1" w14:textId="6FB77AF8" w:rsid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p>
                          <w:p w14:paraId="4CB0058A" w14:textId="77777777" w:rsidR="00C2045F" w:rsidRP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p>
                          <w:p w14:paraId="3CB4CC43" w14:textId="288D3FEF" w:rsidR="00F81C39" w:rsidRPr="00955BA8" w:rsidRDefault="00F81C39" w:rsidP="00955BA8">
                            <w:pPr>
                              <w:spacing w:after="303" w:line="267" w:lineRule="auto"/>
                              <w:ind w:left="18" w:right="45"/>
                              <w:jc w:val="both"/>
                              <w:rPr>
                                <w:rFonts w:ascii="Arial" w:eastAsia="Arial Unicode MS" w:hAnsi="Arial" w:cs="Arial"/>
                                <w:color w:val="0070C0"/>
                                <w:sz w:val="24"/>
                                <w:szCs w:val="24"/>
                                <w:lang w:eastAsia="en-US"/>
                              </w:rPr>
                            </w:pPr>
                          </w:p>
                          <w:p w14:paraId="05DD302A" w14:textId="77777777" w:rsidR="003E2B03" w:rsidRPr="003E2B03" w:rsidRDefault="003E2B03" w:rsidP="003E2B03">
                            <w:pPr>
                              <w:spacing w:after="303" w:line="267" w:lineRule="auto"/>
                              <w:ind w:left="18" w:right="45"/>
                              <w:rPr>
                                <w:rFonts w:ascii="Garamond" w:eastAsia="Arial Unicode MS" w:hAnsi="Garamond" w:cs="Arial Unicode MS"/>
                                <w:sz w:val="36"/>
                                <w:szCs w:val="36"/>
                                <w:lang w:eastAsia="en-US"/>
                              </w:rPr>
                            </w:pPr>
                          </w:p>
                          <w:p w14:paraId="498AFCB2" w14:textId="41645BD2" w:rsidR="00BB7BAD" w:rsidRPr="003E2B03" w:rsidRDefault="00BB7BAD" w:rsidP="003E2B03">
                            <w:pPr>
                              <w:spacing w:after="303" w:line="267" w:lineRule="auto"/>
                              <w:ind w:left="18" w:right="45"/>
                              <w:rPr>
                                <w:rFonts w:ascii="Arial" w:hAnsi="Arial" w:cs="Arial"/>
                                <w:sz w:val="24"/>
                                <w:szCs w:val="24"/>
                              </w:rPr>
                            </w:pPr>
                          </w:p>
                          <w:p w14:paraId="5A28D0FB" w14:textId="77777777" w:rsidR="001A3536" w:rsidRDefault="00471116" w:rsidP="001A3536">
                            <w:pPr>
                              <w:spacing w:after="303" w:line="267" w:lineRule="auto"/>
                              <w:ind w:left="18" w:right="45"/>
                              <w:rPr>
                                <w:color w:val="14B5BF"/>
                                <w:sz w:val="24"/>
                                <w:szCs w:val="24"/>
                              </w:rPr>
                            </w:pPr>
                          </w:p>
                          <w:p w14:paraId="64FA0E25" w14:textId="77777777" w:rsidR="00BB7BAD" w:rsidRPr="006B28E3" w:rsidRDefault="00BB7BAD" w:rsidP="001A3536">
                            <w:pPr>
                              <w:spacing w:after="303" w:line="267" w:lineRule="auto"/>
                              <w:ind w:left="18" w:right="45"/>
                              <w:rPr>
                                <w:sz w:val="24"/>
                                <w:szCs w:val="24"/>
                              </w:rPr>
                            </w:pPr>
                          </w:p>
                          <w:p w14:paraId="6AE61003" w14:textId="34BD83C2" w:rsidR="00BB7BAD" w:rsidRPr="006B28E3" w:rsidRDefault="00BB7BAD" w:rsidP="00BB7BAD">
                            <w:pPr>
                              <w:spacing w:after="303"/>
                              <w:ind w:left="23" w:right="1"/>
                              <w:rPr>
                                <w:sz w:val="24"/>
                                <w:szCs w:val="24"/>
                              </w:rPr>
                            </w:pPr>
                          </w:p>
                          <w:p w14:paraId="17013356" w14:textId="3E6933EE" w:rsidR="001A3536" w:rsidRPr="006B28E3" w:rsidRDefault="00471116" w:rsidP="001A353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566CA" id="_x0000_t202" coordsize="21600,21600" o:spt="202" path="m,l,21600r21600,l21600,xe">
                <v:stroke joinstyle="miter"/>
                <v:path gradientshapeok="t" o:connecttype="rect"/>
              </v:shapetype>
              <v:shape id="Zone de texte 10" o:spid="_x0000_s1027" type="#_x0000_t202" style="position:absolute;margin-left:0;margin-top:15.9pt;width:215.05pt;height:591.05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gsSgIAAIgEAAAOAAAAZHJzL2Uyb0RvYy54bWysVE1vGjEQvVfqf7B8LwskkARliSgRVSWU&#10;RCJVpN6M1xtW8npc27BLf32fvUBo2lPVi3e+/DzzZmZv79pas51yviKT80Gvz5kykorKvOb82/Pi&#10;0zVnPghTCE1G5XyvPL+bfvxw29iJGtKGdKEcA4jxk8bmfBOCnWSZlxtVC98jqwycJblaBKjuNSuc&#10;aIBe62zY74+zhlxhHUnlPaz3nZNPE35ZKhkey9KrwHTOkVtIp0vnOp7Z9FZMXp2wm0oe0hD/kEUt&#10;KoNHT1D3Igi2ddUfUHUlHXkqQ09SnVFZVlKlGlDNoP+umtVGWJVqATnenmjy/w9WPuyeHKsK9A70&#10;GFGjR9/RKVYoFlQbFIMdJDXWTxC7sogO7WdqceFo9zDG2tvS1fGLqhj8wNufKAYUkzAOry4Gg4sR&#10;ZxK+q1F/PBxfR5zs7bp1PnxRVLMo5Nyhh4lasVv60IUeQ+JrnnRVLCqtkxLnRs21YzuBjuuQkgT4&#10;b1HasCbn44tRPwEbitc7ZG2QSyy2KypKoV23HUPHgtdU7MGDo26cvJWLCrkuhQ9PwmF+UDp2Ijzi&#10;KDXhLTpInG3I/fybPcajrfBy1mAec+5/bIVTnOmvBg2/GVxexgFOyuXoagjFnXvW5x6zrecEAgbY&#10;PiuTGOODPoqlo/oFqzOLr8IljMTbOQ9HcR66LcHqSTWbpSCMrBVhaVZWRuhIeOzEc/sinD20Kw7N&#10;Ax0nV0zeda2LjTcNzbaByiq1NPLcsXqgH+OehuKwmnGfzvUU9fYDmf4CAAD//wMAUEsDBBQABgAI&#10;AAAAIQD/ZW133gAAAAgBAAAPAAAAZHJzL2Rvd25yZXYueG1sTI/NTsMwEITvSLyDtUhcUOuk5jfE&#10;qRACKnGjKSBubrwkEfE6it0kvD3LCY6jGc18k69n14kRh9B60pAuExBIlbct1Rp25ePiGkSIhqzp&#10;PKGGbwywLo6PcpNZP9ELjttYCy6hkBkNTYx9JmWoGnQmLH2PxN6nH5yJLIda2sFMXO46uUqSS+lM&#10;S7zQmB7vG6y+tgen4eOsfn8O89PrpC5U/7AZy6s3W2p9ejLf3YKIOMe/MPziMzoUzLT3B7JBdBr4&#10;SNSgUuZn91wlKYg9x1apugFZ5PL/geIHAAD//wMAUEsBAi0AFAAGAAgAAAAhALaDOJL+AAAA4QEA&#10;ABMAAAAAAAAAAAAAAAAAAAAAAFtDb250ZW50X1R5cGVzXS54bWxQSwECLQAUAAYACAAAACEAOP0h&#10;/9YAAACUAQAACwAAAAAAAAAAAAAAAAAvAQAAX3JlbHMvLnJlbHNQSwECLQAUAAYACAAAACEA1Fao&#10;LEoCAACIBAAADgAAAAAAAAAAAAAAAAAuAgAAZHJzL2Uyb0RvYy54bWxQSwECLQAUAAYACAAAACEA&#10;/2Vtd94AAAAIAQAADwAAAAAAAAAAAAAAAACkBAAAZHJzL2Rvd25yZXYueG1sUEsFBgAAAAAEAAQA&#10;8wAAAK8FAAAAAA==&#10;" fillcolor="white [3201]" stroked="f" strokeweight=".5pt">
                <v:textbox>
                  <w:txbxContent>
                    <w:p w14:paraId="6131F2B8" w14:textId="77777777" w:rsidR="00C2045F" w:rsidRPr="00C2045F" w:rsidRDefault="00C2045F" w:rsidP="00C2045F">
                      <w:pPr>
                        <w:spacing w:after="303" w:line="267" w:lineRule="auto"/>
                        <w:ind w:left="18" w:right="45"/>
                        <w:jc w:val="both"/>
                        <w:rPr>
                          <w:rFonts w:ascii="Arial" w:eastAsiaTheme="minorHAnsi" w:hAnsi="Arial" w:cs="Arial"/>
                          <w:color w:val="ED7D31" w:themeColor="accent2"/>
                          <w:kern w:val="2"/>
                          <w:sz w:val="24"/>
                          <w:szCs w:val="24"/>
                          <w:lang w:eastAsia="en-US"/>
                          <w14:ligatures w14:val="standardContextual"/>
                        </w:rPr>
                      </w:pPr>
                      <w:r w:rsidRPr="00C2045F">
                        <w:rPr>
                          <w:rFonts w:ascii="Arial" w:eastAsia="Arial Unicode MS" w:hAnsi="Arial" w:cs="Arial"/>
                          <w:b/>
                          <w:bCs/>
                          <w:color w:val="7030A0"/>
                          <w:sz w:val="24"/>
                          <w:szCs w:val="24"/>
                          <w:highlight w:val="green"/>
                          <w:lang w:eastAsia="en-US"/>
                        </w:rPr>
                        <w:t>RENOUVELLEMENT EFFECTIF DE LA DELEGATION DU PERSONNEL DE LA CHAMBRE NATIONALE D’AGRICULTURE DU BENIN</w:t>
                      </w:r>
                      <w:r w:rsidRPr="00C2045F">
                        <w:rPr>
                          <w:rFonts w:ascii="Arial" w:eastAsia="Arial Unicode MS" w:hAnsi="Arial" w:cs="Arial"/>
                          <w:b/>
                          <w:bCs/>
                          <w:color w:val="ED7D31" w:themeColor="accent2"/>
                          <w:sz w:val="24"/>
                          <w:szCs w:val="24"/>
                          <w:lang w:eastAsia="en-US"/>
                        </w:rPr>
                        <w:t>.</w:t>
                      </w:r>
                      <w:r w:rsidRPr="00C2045F">
                        <w:rPr>
                          <w:rFonts w:ascii="Arial" w:eastAsiaTheme="minorHAnsi" w:hAnsi="Arial" w:cs="Arial"/>
                          <w:color w:val="ED7D31" w:themeColor="accent2"/>
                          <w:kern w:val="2"/>
                          <w:sz w:val="24"/>
                          <w:szCs w:val="24"/>
                          <w:lang w:eastAsia="en-US"/>
                          <w14:ligatures w14:val="standardContextual"/>
                        </w:rPr>
                        <w:t xml:space="preserve"> </w:t>
                      </w:r>
                    </w:p>
                    <w:p w14:paraId="7120088D" w14:textId="40002B3F" w:rsidR="00C2045F" w:rsidRPr="00C2045F" w:rsidRDefault="00C2045F" w:rsidP="00C2045F">
                      <w:pPr>
                        <w:spacing w:after="303" w:line="267" w:lineRule="auto"/>
                        <w:ind w:left="18" w:right="45"/>
                        <w:jc w:val="both"/>
                        <w:rPr>
                          <w:rFonts w:ascii="Arial" w:eastAsia="Arial Unicode MS" w:hAnsi="Arial" w:cs="Arial"/>
                          <w:b/>
                          <w:bCs/>
                          <w:sz w:val="24"/>
                          <w:szCs w:val="24"/>
                          <w:lang w:eastAsia="en-US"/>
                        </w:rPr>
                      </w:pPr>
                      <w:r w:rsidRPr="00C2045F">
                        <w:rPr>
                          <w:rFonts w:ascii="Arial" w:eastAsia="Arial Unicode MS" w:hAnsi="Arial" w:cs="Arial"/>
                          <w:b/>
                          <w:bCs/>
                          <w:sz w:val="24"/>
                          <w:szCs w:val="24"/>
                          <w:lang w:eastAsia="en-US"/>
                        </w:rPr>
                        <w:t xml:space="preserve">C’est dans les locaux de la Chambre Nationale d’Agriculture du Bénin que s’est tenue la cérémonie de passation de charge entre les délégués du personnel sortants et entrants ce vendredi 26 janvier 2024. </w:t>
                      </w:r>
                      <w:r w:rsidRPr="00C2045F">
                        <w:rPr>
                          <w:rFonts w:ascii="Arial" w:eastAsia="Arial Unicode MS" w:hAnsi="Arial" w:cs="Arial"/>
                          <w:b/>
                          <w:bCs/>
                          <w:sz w:val="24"/>
                          <w:szCs w:val="24"/>
                          <w:lang w:eastAsia="en-US"/>
                        </w:rPr>
                        <w:t xml:space="preserve">Cet évènement qui a rassemblé tout le personnel de la Chambre Nationale d’Agriculture du Bénin, fut l’occasion pour le représentant du délégué </w:t>
                      </w:r>
                      <w:r w:rsidR="00322B78">
                        <w:rPr>
                          <w:rFonts w:ascii="Arial" w:eastAsia="Arial Unicode MS" w:hAnsi="Arial" w:cs="Arial"/>
                          <w:b/>
                          <w:bCs/>
                          <w:sz w:val="24"/>
                          <w:szCs w:val="24"/>
                          <w:lang w:eastAsia="en-US"/>
                        </w:rPr>
                        <w:t xml:space="preserve">sortant </w:t>
                      </w:r>
                      <w:r w:rsidR="00322B78">
                        <w:rPr>
                          <w:rFonts w:ascii="Arial" w:eastAsia="Arial Unicode MS" w:hAnsi="Arial" w:cs="Arial"/>
                          <w:b/>
                          <w:bCs/>
                          <w:sz w:val="24"/>
                          <w:szCs w:val="24"/>
                          <w:lang w:eastAsia="en-US"/>
                        </w:rPr>
                        <w:t>M.</w:t>
                      </w:r>
                      <w:r w:rsidRPr="00C2045F">
                        <w:rPr>
                          <w:rFonts w:ascii="Arial" w:eastAsia="Arial Unicode MS" w:hAnsi="Arial" w:cs="Arial"/>
                          <w:b/>
                          <w:bCs/>
                          <w:sz w:val="24"/>
                          <w:szCs w:val="24"/>
                          <w:lang w:eastAsia="en-US"/>
                        </w:rPr>
                        <w:t xml:space="preserve"> KADIRI BOUKARY Ousmane de présenter le bilan de sa mandature. Un bilan satisfaisant qui plonge le personnel dans une joie.</w:t>
                      </w:r>
                    </w:p>
                    <w:p w14:paraId="74F50CA5" w14:textId="7508C15E" w:rsidR="00C2045F" w:rsidRP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r w:rsidRPr="00C2045F">
                        <w:rPr>
                          <w:rFonts w:ascii="Arial" w:eastAsia="Arial Unicode MS" w:hAnsi="Arial" w:cs="Arial"/>
                          <w:b/>
                          <w:bCs/>
                          <w:sz w:val="24"/>
                          <w:szCs w:val="24"/>
                          <w:lang w:eastAsia="en-US"/>
                        </w:rPr>
                        <w:t>Cependant, les défis restent à relever. C’est pourquoi le représentant du délégué entrant dans sa prise de parole a remercié très sincèrement le personnel pour la confiance placée en eux en particulier le président de la CNA-Bénin M. DJETTA Imali d’avoir accepté le renouvellement de la délégation du personnel. Il a exprimé son engagement pour une continuité dans les actions afin que le personnel de la CNA-Bé</w:t>
                      </w:r>
                      <w:r w:rsidR="005840CA">
                        <w:rPr>
                          <w:rFonts w:ascii="Arial" w:eastAsia="Arial Unicode MS" w:hAnsi="Arial" w:cs="Arial"/>
                          <w:b/>
                          <w:bCs/>
                          <w:sz w:val="24"/>
                          <w:szCs w:val="24"/>
                          <w:lang w:eastAsia="en-US"/>
                        </w:rPr>
                        <w:t xml:space="preserve">nin  </w:t>
                      </w:r>
                      <w:r w:rsidR="005840CA" w:rsidRPr="005840CA">
                        <w:rPr>
                          <w:rFonts w:ascii="Arial" w:eastAsia="Arial Unicode MS" w:hAnsi="Arial" w:cs="Arial"/>
                          <w:b/>
                          <w:bCs/>
                          <w:sz w:val="24"/>
                          <w:szCs w:val="24"/>
                          <w:lang w:eastAsia="en-US"/>
                        </w:rPr>
                        <w:t xml:space="preserve">bénéficie d’une meilleure condition </w:t>
                      </w:r>
                      <w:r w:rsidRPr="00C2045F">
                        <w:rPr>
                          <w:rFonts w:ascii="Arial" w:eastAsia="Arial Unicode MS" w:hAnsi="Arial" w:cs="Arial"/>
                          <w:b/>
                          <w:bCs/>
                          <w:sz w:val="24"/>
                          <w:szCs w:val="24"/>
                          <w:lang w:eastAsia="en-US"/>
                        </w:rPr>
                        <w:t xml:space="preserve">de vie et de travail. </w:t>
                      </w:r>
                    </w:p>
                    <w:p w14:paraId="34D6C0D1" w14:textId="6FB77AF8" w:rsid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p>
                    <w:p w14:paraId="4CB0058A" w14:textId="77777777" w:rsidR="00C2045F" w:rsidRPr="00C2045F" w:rsidRDefault="00C2045F" w:rsidP="00C2045F">
                      <w:pPr>
                        <w:spacing w:after="303" w:line="267" w:lineRule="auto"/>
                        <w:ind w:left="18" w:right="45"/>
                        <w:jc w:val="both"/>
                        <w:rPr>
                          <w:rFonts w:ascii="Arial" w:eastAsia="Arial Unicode MS" w:hAnsi="Arial" w:cs="Arial"/>
                          <w:b/>
                          <w:bCs/>
                          <w:color w:val="0070C0"/>
                          <w:sz w:val="24"/>
                          <w:szCs w:val="24"/>
                          <w:lang w:eastAsia="en-US"/>
                        </w:rPr>
                      </w:pPr>
                    </w:p>
                    <w:p w14:paraId="3CB4CC43" w14:textId="288D3FEF" w:rsidR="00F81C39" w:rsidRPr="00955BA8" w:rsidRDefault="00F81C39" w:rsidP="00955BA8">
                      <w:pPr>
                        <w:spacing w:after="303" w:line="267" w:lineRule="auto"/>
                        <w:ind w:left="18" w:right="45"/>
                        <w:jc w:val="both"/>
                        <w:rPr>
                          <w:rFonts w:ascii="Arial" w:eastAsia="Arial Unicode MS" w:hAnsi="Arial" w:cs="Arial"/>
                          <w:color w:val="0070C0"/>
                          <w:sz w:val="24"/>
                          <w:szCs w:val="24"/>
                          <w:lang w:eastAsia="en-US"/>
                        </w:rPr>
                      </w:pPr>
                    </w:p>
                    <w:p w14:paraId="05DD302A" w14:textId="77777777" w:rsidR="003E2B03" w:rsidRPr="003E2B03" w:rsidRDefault="003E2B03" w:rsidP="003E2B03">
                      <w:pPr>
                        <w:spacing w:after="303" w:line="267" w:lineRule="auto"/>
                        <w:ind w:left="18" w:right="45"/>
                        <w:rPr>
                          <w:rFonts w:ascii="Garamond" w:eastAsia="Arial Unicode MS" w:hAnsi="Garamond" w:cs="Arial Unicode MS"/>
                          <w:sz w:val="36"/>
                          <w:szCs w:val="36"/>
                          <w:lang w:eastAsia="en-US"/>
                        </w:rPr>
                      </w:pPr>
                    </w:p>
                    <w:p w14:paraId="498AFCB2" w14:textId="41645BD2" w:rsidR="00BB7BAD" w:rsidRPr="003E2B03" w:rsidRDefault="00BB7BAD" w:rsidP="003E2B03">
                      <w:pPr>
                        <w:spacing w:after="303" w:line="267" w:lineRule="auto"/>
                        <w:ind w:left="18" w:right="45"/>
                        <w:rPr>
                          <w:rFonts w:ascii="Arial" w:hAnsi="Arial" w:cs="Arial"/>
                          <w:sz w:val="24"/>
                          <w:szCs w:val="24"/>
                        </w:rPr>
                      </w:pPr>
                    </w:p>
                    <w:p w14:paraId="5A28D0FB" w14:textId="77777777" w:rsidR="001A3536" w:rsidRDefault="00471116" w:rsidP="001A3536">
                      <w:pPr>
                        <w:spacing w:after="303" w:line="267" w:lineRule="auto"/>
                        <w:ind w:left="18" w:right="45"/>
                        <w:rPr>
                          <w:color w:val="14B5BF"/>
                          <w:sz w:val="24"/>
                          <w:szCs w:val="24"/>
                        </w:rPr>
                      </w:pPr>
                    </w:p>
                    <w:p w14:paraId="64FA0E25" w14:textId="77777777" w:rsidR="00BB7BAD" w:rsidRPr="006B28E3" w:rsidRDefault="00BB7BAD" w:rsidP="001A3536">
                      <w:pPr>
                        <w:spacing w:after="303" w:line="267" w:lineRule="auto"/>
                        <w:ind w:left="18" w:right="45"/>
                        <w:rPr>
                          <w:sz w:val="24"/>
                          <w:szCs w:val="24"/>
                        </w:rPr>
                      </w:pPr>
                    </w:p>
                    <w:p w14:paraId="6AE61003" w14:textId="34BD83C2" w:rsidR="00BB7BAD" w:rsidRPr="006B28E3" w:rsidRDefault="00BB7BAD" w:rsidP="00BB7BAD">
                      <w:pPr>
                        <w:spacing w:after="303"/>
                        <w:ind w:left="23" w:right="1"/>
                        <w:rPr>
                          <w:sz w:val="24"/>
                          <w:szCs w:val="24"/>
                        </w:rPr>
                      </w:pPr>
                    </w:p>
                    <w:p w14:paraId="17013356" w14:textId="3E6933EE" w:rsidR="001A3536" w:rsidRPr="006B28E3" w:rsidRDefault="00471116" w:rsidP="001A3536">
                      <w:pPr>
                        <w:rPr>
                          <w:sz w:val="24"/>
                          <w:szCs w:val="24"/>
                        </w:rPr>
                      </w:pPr>
                    </w:p>
                  </w:txbxContent>
                </v:textbox>
                <w10:wrap anchorx="margin"/>
              </v:shape>
            </w:pict>
          </mc:Fallback>
        </mc:AlternateContent>
      </w:r>
    </w:p>
    <w:p w14:paraId="7409C9C6" w14:textId="5925AB5C" w:rsidR="006B28E3" w:rsidRDefault="00471116" w:rsidP="00C2045F">
      <w:pPr>
        <w:tabs>
          <w:tab w:val="left" w:pos="6946"/>
        </w:tabs>
      </w:pPr>
      <w:r>
        <w:rPr>
          <w:noProof/>
        </w:rPr>
        <mc:AlternateContent>
          <mc:Choice Requires="wps">
            <w:drawing>
              <wp:anchor distT="0" distB="0" distL="114300" distR="114300" simplePos="0" relativeHeight="251658240" behindDoc="0" locked="0" layoutInCell="1" allowOverlap="1" wp14:anchorId="5D9F1409" wp14:editId="13F3E1D7">
                <wp:simplePos x="0" y="0"/>
                <wp:positionH relativeFrom="margin">
                  <wp:posOffset>3030220</wp:posOffset>
                </wp:positionH>
                <wp:positionV relativeFrom="paragraph">
                  <wp:posOffset>17789</wp:posOffset>
                </wp:positionV>
                <wp:extent cx="2731135" cy="12487701"/>
                <wp:effectExtent l="0" t="0" r="0" b="9525"/>
                <wp:wrapNone/>
                <wp:docPr id="11" name="Zone de texte 11"/>
                <wp:cNvGraphicFramePr/>
                <a:graphic xmlns:a="http://schemas.openxmlformats.org/drawingml/2006/main">
                  <a:graphicData uri="http://schemas.microsoft.com/office/word/2010/wordprocessingShape">
                    <wps:wsp>
                      <wps:cNvSpPr txBox="1"/>
                      <wps:spPr>
                        <a:xfrm>
                          <a:off x="0" y="0"/>
                          <a:ext cx="2731135" cy="12487701"/>
                        </a:xfrm>
                        <a:prstGeom prst="rect">
                          <a:avLst/>
                        </a:prstGeom>
                        <a:solidFill>
                          <a:schemeClr val="lt1"/>
                        </a:solidFill>
                        <a:ln w="6350">
                          <a:noFill/>
                        </a:ln>
                      </wps:spPr>
                      <wps:txbx>
                        <w:txbxContent>
                          <w:p w14:paraId="4BBF8125" w14:textId="0BFA7F29" w:rsidR="005840CA" w:rsidRDefault="005840CA" w:rsidP="00C2045F">
                            <w:pPr>
                              <w:jc w:val="both"/>
                              <w:rPr>
                                <w:rFonts w:ascii="Arial" w:hAnsi="Arial" w:cs="Arial"/>
                                <w:sz w:val="24"/>
                                <w:szCs w:val="24"/>
                              </w:rPr>
                            </w:pPr>
                            <w:r w:rsidRPr="005840CA">
                              <w:rPr>
                                <w:rFonts w:ascii="Arial" w:hAnsi="Arial" w:cs="Arial"/>
                                <w:b/>
                                <w:bCs/>
                                <w:sz w:val="24"/>
                                <w:szCs w:val="24"/>
                              </w:rPr>
                              <w:t>Dans son plan d’actions, trois objectifs sont fixés à savoir :</w:t>
                            </w:r>
                          </w:p>
                          <w:p w14:paraId="2FB775E3" w14:textId="3E52D5EC" w:rsidR="00C2045F" w:rsidRPr="00C2045F" w:rsidRDefault="00C2045F" w:rsidP="00C2045F">
                            <w:pPr>
                              <w:jc w:val="both"/>
                              <w:rPr>
                                <w:rFonts w:ascii="Arial" w:hAnsi="Arial" w:cs="Arial"/>
                                <w:sz w:val="24"/>
                                <w:szCs w:val="24"/>
                              </w:rPr>
                            </w:pPr>
                            <w:r w:rsidRPr="00C2045F">
                              <w:rPr>
                                <w:rFonts w:ascii="Arial" w:hAnsi="Arial" w:cs="Arial"/>
                                <w:sz w:val="24"/>
                                <w:szCs w:val="24"/>
                              </w:rPr>
                              <w:t>(i) créer un cadre de concertation entre le personnel et l’employeur, (ii) améliorer les relations interprofessionnelles et</w:t>
                            </w:r>
                            <w:r>
                              <w:rPr>
                                <w:rFonts w:ascii="Arial" w:hAnsi="Arial" w:cs="Arial"/>
                                <w:sz w:val="24"/>
                                <w:szCs w:val="24"/>
                              </w:rPr>
                              <w:t xml:space="preserve"> </w:t>
                            </w:r>
                            <w:r w:rsidRPr="00C2045F">
                              <w:rPr>
                                <w:rFonts w:ascii="Arial" w:hAnsi="Arial" w:cs="Arial"/>
                                <w:sz w:val="24"/>
                                <w:szCs w:val="24"/>
                              </w:rPr>
                              <w:t xml:space="preserve">(iii) renforcer la compétence du personnel. </w:t>
                            </w:r>
                          </w:p>
                          <w:p w14:paraId="2C324DEC" w14:textId="77777777" w:rsidR="00C2045F" w:rsidRPr="00C2045F" w:rsidRDefault="00C2045F" w:rsidP="00C2045F">
                            <w:pPr>
                              <w:jc w:val="both"/>
                              <w:rPr>
                                <w:rFonts w:ascii="Arial" w:hAnsi="Arial" w:cs="Arial"/>
                                <w:sz w:val="24"/>
                                <w:szCs w:val="24"/>
                              </w:rPr>
                            </w:pPr>
                            <w:r w:rsidRPr="00C2045F">
                              <w:rPr>
                                <w:rFonts w:ascii="Arial" w:hAnsi="Arial" w:cs="Arial"/>
                                <w:b/>
                                <w:bCs/>
                                <w:sz w:val="24"/>
                                <w:szCs w:val="24"/>
                              </w:rPr>
                              <w:t>A vous chers collègues sortants, on dit souvent que c’est au bout de l’ancienne corde que l’on tisse la nouvelle, ainsi nous promettons de continuer vos œuvres tout en apportant notre pierre à l’édifice qui est l’amélioration des conditions de vie et de travail du personnel de la CNA-Bénin. Alors vous nous verrez sur vos portes à chaque fois que nous aurions besoin de vos conseils</w:t>
                            </w:r>
                            <w:r w:rsidRPr="00C2045F">
                              <w:rPr>
                                <w:rFonts w:ascii="Arial" w:hAnsi="Arial" w:cs="Arial"/>
                                <w:sz w:val="24"/>
                                <w:szCs w:val="24"/>
                              </w:rPr>
                              <w:t xml:space="preserve"> : tels sont les propos de </w:t>
                            </w:r>
                            <w:r w:rsidRPr="00322B78">
                              <w:rPr>
                                <w:rFonts w:ascii="Arial" w:hAnsi="Arial" w:cs="Arial"/>
                                <w:b/>
                                <w:sz w:val="24"/>
                                <w:szCs w:val="24"/>
                              </w:rPr>
                              <w:t>M. HOUNSA Roland</w:t>
                            </w:r>
                            <w:r w:rsidRPr="00C2045F">
                              <w:rPr>
                                <w:rFonts w:ascii="Arial" w:hAnsi="Arial" w:cs="Arial"/>
                                <w:sz w:val="24"/>
                                <w:szCs w:val="24"/>
                              </w:rPr>
                              <w:t xml:space="preserve"> élu délégué du personnel de la CNA-Bénin pour un mandat de deux ans. Il travaillera davantage à la satisfaction des intérêts pratiques et stratégiques du personnel de la CNA-Bénin.</w:t>
                            </w:r>
                          </w:p>
                          <w:p w14:paraId="20E42303" w14:textId="77777777" w:rsidR="00C2045F" w:rsidRPr="00C2045F" w:rsidRDefault="00C2045F" w:rsidP="00C2045F">
                            <w:pPr>
                              <w:jc w:val="both"/>
                              <w:rPr>
                                <w:rFonts w:ascii="Arial" w:hAnsi="Arial" w:cs="Arial"/>
                                <w:sz w:val="24"/>
                                <w:szCs w:val="24"/>
                              </w:rPr>
                            </w:pPr>
                            <w:r w:rsidRPr="00C2045F">
                              <w:rPr>
                                <w:rFonts w:ascii="Arial" w:hAnsi="Arial" w:cs="Arial"/>
                                <w:sz w:val="24"/>
                                <w:szCs w:val="24"/>
                              </w:rPr>
                              <w:t xml:space="preserve">Il faut noter que cet événement a été supervisé par le secrétaire Général de la Chambre Nationale d’Agriculture du Bénin M. Lionnel A. CHABI-CHINA. </w:t>
                            </w:r>
                          </w:p>
                          <w:p w14:paraId="73427C51" w14:textId="4C6B8A15" w:rsidR="001A3536" w:rsidRPr="00F81C39" w:rsidRDefault="004B7B44" w:rsidP="00955BA8">
                            <w:pPr>
                              <w:jc w:val="both"/>
                              <w:rPr>
                                <w:rFonts w:ascii="Arial" w:hAnsi="Arial" w:cs="Arial"/>
                                <w:sz w:val="24"/>
                                <w:szCs w:val="24"/>
                              </w:rPr>
                            </w:pPr>
                            <w:r>
                              <w:rPr>
                                <w:rFonts w:ascii="Arial" w:hAnsi="Arial" w:cs="Arial"/>
                                <w:noProof/>
                                <w:sz w:val="24"/>
                                <w:szCs w:val="24"/>
                              </w:rPr>
                              <w:drawing>
                                <wp:inline distT="0" distB="0" distL="0" distR="0" wp14:anchorId="549D2450" wp14:editId="3F59067C">
                                  <wp:extent cx="2541905" cy="3388995"/>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40126_114816_194.jpg"/>
                                          <pic:cNvPicPr/>
                                        </pic:nvPicPr>
                                        <pic:blipFill>
                                          <a:blip r:embed="rId10">
                                            <a:extLst>
                                              <a:ext uri="{28A0092B-C50C-407E-A947-70E740481C1C}">
                                                <a14:useLocalDpi xmlns:a14="http://schemas.microsoft.com/office/drawing/2010/main" val="0"/>
                                              </a:ext>
                                            </a:extLst>
                                          </a:blip>
                                          <a:stretch>
                                            <a:fillRect/>
                                          </a:stretch>
                                        </pic:blipFill>
                                        <pic:spPr>
                                          <a:xfrm>
                                            <a:off x="0" y="0"/>
                                            <a:ext cx="2541905" cy="3388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F1409" id="Zone de texte 11" o:spid="_x0000_s1028" type="#_x0000_t202" style="position:absolute;margin-left:238.6pt;margin-top:1.4pt;width:215.05pt;height:983.3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MDSwIAAIkEAAAOAAAAZHJzL2Uyb0RvYy54bWysVN9P2zAQfp+0/8Hy+5qmtBQqUtSBOk1C&#10;gAQT0t5cx6GRHJ9nu03YX7/PTlMY29O0F+d8d74f33eXi8uu0WyvnK/JFDwfjTlTRlJZm+eCf3tc&#10;fzrjzAdhSqHJqIK/KM8vlx8/XLR2oSa0JV0qxxDE+EVrC74NwS6yzMutaoQfkVUGxopcIwKu7jkr&#10;nWgRvdHZZDw+zVpypXUklffQXvdGvkzxq0rJcFdVXgWmC47aQjpdOjfxzJYXYvHshN3W8lCG+Icq&#10;GlEbJD2GuhZBsJ2r/wjV1NKRpyqMJDUZVVUtVeoB3eTjd908bIVVqReA4+0RJv//wsrb/b1jdQnu&#10;cs6MaMDRdzDFSsWC6oJi0AOk1voFfB8svEP3mTo8GPQeyth7V7kmftEVgx1wvxwhRigmoZzMT/L8&#10;ZMaZhC2fTM/m83EKlL2+t86HL4oaFoWCO5CYsBX7Gx9QC1wHl5jOk67Lda11usTBUVfasb0A5ToM&#10;wX/z0oa1BT89mY1TYEPxeR9ZGySI3fZdRSl0my5BNBk63lD5AiAc9fPkrVzXqPVG+HAvHAYIvWMp&#10;wh2OShNy0UHibEvu59/00R+8wspZi4EsuP+xE05xpr8aMH6eT6dxgtNlOptPcHFvLZu3FrNrrggA&#10;gFRUl8ToH/QgVo6aJ+zOKmaFSRiJ3AUPg3gV+jXB7km1WiUnzKwV4cY8WBlDR8AjE4/dk3D2QFec&#10;mlsaRlcs3rHW+8aXhla7QFWdKI0496ge4Me8J6YPuxkX6u09eb3+QZa/AAAA//8DAFBLAwQUAAYA&#10;CAAAACEAyZ7CEeEAAAAKAQAADwAAAGRycy9kb3ducmV2LnhtbEyPy06EQBBF9yb+Q6dM3BinEcZB&#10;kGZijI/EnYOPuOuhSyDS1YTuAfx7y5UuK/fk1rnFdrG9mHD0nSMFF6sIBFLtTEeNgpfq/vwKhA+a&#10;jO4doYJv9LAtj48KnRs30zNOu9AILiGfawVtCEMupa9btNqv3IDE2acbrQ58jo00o5653PYyjqKN&#10;tLoj/tDqAW9brL92B6vg46x5f/LLw+ucXCbD3eNUpW+mUur0ZLm5BhFwCX8w/OqzOpTstHcHMl70&#10;CtZpGjOqIOYFnGdRmoDYM5htsjXIspD/J5Q/AAAA//8DAFBLAQItABQABgAIAAAAIQC2gziS/gAA&#10;AOEBAAATAAAAAAAAAAAAAAAAAAAAAABbQ29udGVudF9UeXBlc10ueG1sUEsBAi0AFAAGAAgAAAAh&#10;ADj9If/WAAAAlAEAAAsAAAAAAAAAAAAAAAAALwEAAF9yZWxzLy5yZWxzUEsBAi0AFAAGAAgAAAAh&#10;ALuagwNLAgAAiQQAAA4AAAAAAAAAAAAAAAAALgIAAGRycy9lMm9Eb2MueG1sUEsBAi0AFAAGAAgA&#10;AAAhAMmewhHhAAAACgEAAA8AAAAAAAAAAAAAAAAApQQAAGRycy9kb3ducmV2LnhtbFBLBQYAAAAA&#10;BAAEAPMAAACzBQAAAAA=&#10;" fillcolor="white [3201]" stroked="f" strokeweight=".5pt">
                <v:textbox>
                  <w:txbxContent>
                    <w:p w14:paraId="4BBF8125" w14:textId="0BFA7F29" w:rsidR="005840CA" w:rsidRDefault="005840CA" w:rsidP="00C2045F">
                      <w:pPr>
                        <w:jc w:val="both"/>
                        <w:rPr>
                          <w:rFonts w:ascii="Arial" w:hAnsi="Arial" w:cs="Arial"/>
                          <w:sz w:val="24"/>
                          <w:szCs w:val="24"/>
                        </w:rPr>
                      </w:pPr>
                      <w:r w:rsidRPr="005840CA">
                        <w:rPr>
                          <w:rFonts w:ascii="Arial" w:hAnsi="Arial" w:cs="Arial"/>
                          <w:b/>
                          <w:bCs/>
                          <w:sz w:val="24"/>
                          <w:szCs w:val="24"/>
                        </w:rPr>
                        <w:t>Dans son plan d’actions, trois objectifs sont fixés à savoir :</w:t>
                      </w:r>
                    </w:p>
                    <w:p w14:paraId="2FB775E3" w14:textId="3E52D5EC" w:rsidR="00C2045F" w:rsidRPr="00C2045F" w:rsidRDefault="00C2045F" w:rsidP="00C2045F">
                      <w:pPr>
                        <w:jc w:val="both"/>
                        <w:rPr>
                          <w:rFonts w:ascii="Arial" w:hAnsi="Arial" w:cs="Arial"/>
                          <w:sz w:val="24"/>
                          <w:szCs w:val="24"/>
                        </w:rPr>
                      </w:pPr>
                      <w:r w:rsidRPr="00C2045F">
                        <w:rPr>
                          <w:rFonts w:ascii="Arial" w:hAnsi="Arial" w:cs="Arial"/>
                          <w:sz w:val="24"/>
                          <w:szCs w:val="24"/>
                        </w:rPr>
                        <w:t>(i) créer un cadre de concertation entre le personnel et l’employeur, (ii) améliorer les relations interprofessionnelles et</w:t>
                      </w:r>
                      <w:r>
                        <w:rPr>
                          <w:rFonts w:ascii="Arial" w:hAnsi="Arial" w:cs="Arial"/>
                          <w:sz w:val="24"/>
                          <w:szCs w:val="24"/>
                        </w:rPr>
                        <w:t xml:space="preserve"> </w:t>
                      </w:r>
                      <w:r w:rsidRPr="00C2045F">
                        <w:rPr>
                          <w:rFonts w:ascii="Arial" w:hAnsi="Arial" w:cs="Arial"/>
                          <w:sz w:val="24"/>
                          <w:szCs w:val="24"/>
                        </w:rPr>
                        <w:t xml:space="preserve">(iii) renforcer la compétence du personnel. </w:t>
                      </w:r>
                    </w:p>
                    <w:p w14:paraId="2C324DEC" w14:textId="77777777" w:rsidR="00C2045F" w:rsidRPr="00C2045F" w:rsidRDefault="00C2045F" w:rsidP="00C2045F">
                      <w:pPr>
                        <w:jc w:val="both"/>
                        <w:rPr>
                          <w:rFonts w:ascii="Arial" w:hAnsi="Arial" w:cs="Arial"/>
                          <w:sz w:val="24"/>
                          <w:szCs w:val="24"/>
                        </w:rPr>
                      </w:pPr>
                      <w:r w:rsidRPr="00C2045F">
                        <w:rPr>
                          <w:rFonts w:ascii="Arial" w:hAnsi="Arial" w:cs="Arial"/>
                          <w:b/>
                          <w:bCs/>
                          <w:sz w:val="24"/>
                          <w:szCs w:val="24"/>
                        </w:rPr>
                        <w:t>A vous chers collègues sortants, on dit souvent que c’est au bout de l’ancienne corde que l’on tisse la nouvelle, ainsi nous promettons de continuer vos œuvres tout en apportant notre pierre à l’édifice qui est l’amélioration des conditions de vie et de travail du personnel de la CNA-Bénin. Alors vous nous verrez sur vos portes à chaque fois que nous aurions besoin de vos conseils</w:t>
                      </w:r>
                      <w:r w:rsidRPr="00C2045F">
                        <w:rPr>
                          <w:rFonts w:ascii="Arial" w:hAnsi="Arial" w:cs="Arial"/>
                          <w:sz w:val="24"/>
                          <w:szCs w:val="24"/>
                        </w:rPr>
                        <w:t xml:space="preserve"> : tels sont les propos de </w:t>
                      </w:r>
                      <w:r w:rsidRPr="00322B78">
                        <w:rPr>
                          <w:rFonts w:ascii="Arial" w:hAnsi="Arial" w:cs="Arial"/>
                          <w:b/>
                          <w:sz w:val="24"/>
                          <w:szCs w:val="24"/>
                        </w:rPr>
                        <w:t>M. HOUNSA Roland</w:t>
                      </w:r>
                      <w:r w:rsidRPr="00C2045F">
                        <w:rPr>
                          <w:rFonts w:ascii="Arial" w:hAnsi="Arial" w:cs="Arial"/>
                          <w:sz w:val="24"/>
                          <w:szCs w:val="24"/>
                        </w:rPr>
                        <w:t xml:space="preserve"> élu délégué du personnel de la CNA-Bénin pour un mandat de deux ans. Il travaillera davantage à la satisfaction des intérêts pratiques et stratégiques du personnel de la CNA-Bénin.</w:t>
                      </w:r>
                    </w:p>
                    <w:p w14:paraId="20E42303" w14:textId="77777777" w:rsidR="00C2045F" w:rsidRPr="00C2045F" w:rsidRDefault="00C2045F" w:rsidP="00C2045F">
                      <w:pPr>
                        <w:jc w:val="both"/>
                        <w:rPr>
                          <w:rFonts w:ascii="Arial" w:hAnsi="Arial" w:cs="Arial"/>
                          <w:sz w:val="24"/>
                          <w:szCs w:val="24"/>
                        </w:rPr>
                      </w:pPr>
                      <w:r w:rsidRPr="00C2045F">
                        <w:rPr>
                          <w:rFonts w:ascii="Arial" w:hAnsi="Arial" w:cs="Arial"/>
                          <w:sz w:val="24"/>
                          <w:szCs w:val="24"/>
                        </w:rPr>
                        <w:t xml:space="preserve">Il faut noter que cet événement a été supervisé par le secrétaire Général de la Chambre Nationale d’Agriculture du Bénin M. Lionnel A. CHABI-CHINA. </w:t>
                      </w:r>
                    </w:p>
                    <w:p w14:paraId="73427C51" w14:textId="4C6B8A15" w:rsidR="001A3536" w:rsidRPr="00F81C39" w:rsidRDefault="004B7B44" w:rsidP="00955BA8">
                      <w:pPr>
                        <w:jc w:val="both"/>
                        <w:rPr>
                          <w:rFonts w:ascii="Arial" w:hAnsi="Arial" w:cs="Arial"/>
                          <w:sz w:val="24"/>
                          <w:szCs w:val="24"/>
                        </w:rPr>
                      </w:pPr>
                      <w:r>
                        <w:rPr>
                          <w:rFonts w:ascii="Arial" w:hAnsi="Arial" w:cs="Arial"/>
                          <w:noProof/>
                          <w:sz w:val="24"/>
                          <w:szCs w:val="24"/>
                        </w:rPr>
                        <w:drawing>
                          <wp:inline distT="0" distB="0" distL="0" distR="0" wp14:anchorId="549D2450" wp14:editId="3F59067C">
                            <wp:extent cx="2541905" cy="3388995"/>
                            <wp:effectExtent l="0" t="0" r="0" b="190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240126_114816_194.jpg"/>
                                    <pic:cNvPicPr/>
                                  </pic:nvPicPr>
                                  <pic:blipFill>
                                    <a:blip r:embed="rId10">
                                      <a:extLst>
                                        <a:ext uri="{28A0092B-C50C-407E-A947-70E740481C1C}">
                                          <a14:useLocalDpi xmlns:a14="http://schemas.microsoft.com/office/drawing/2010/main" val="0"/>
                                        </a:ext>
                                      </a:extLst>
                                    </a:blip>
                                    <a:stretch>
                                      <a:fillRect/>
                                    </a:stretch>
                                  </pic:blipFill>
                                  <pic:spPr>
                                    <a:xfrm>
                                      <a:off x="0" y="0"/>
                                      <a:ext cx="2541905" cy="3388995"/>
                                    </a:xfrm>
                                    <a:prstGeom prst="rect">
                                      <a:avLst/>
                                    </a:prstGeom>
                                  </pic:spPr>
                                </pic:pic>
                              </a:graphicData>
                            </a:graphic>
                          </wp:inline>
                        </w:drawing>
                      </w:r>
                    </w:p>
                  </w:txbxContent>
                </v:textbox>
                <w10:wrap anchorx="margin"/>
              </v:shape>
            </w:pict>
          </mc:Fallback>
        </mc:AlternateContent>
      </w:r>
      <w:r>
        <w:br w:type="page"/>
      </w:r>
    </w:p>
    <w:p w14:paraId="415AA4A2" w14:textId="77777777" w:rsidR="001A3536" w:rsidRDefault="00471116"/>
    <w:p w14:paraId="6B449667" w14:textId="635AA660" w:rsidR="009172E0" w:rsidRDefault="004D02B4" w:rsidP="009172E0">
      <w:pPr>
        <w:tabs>
          <w:tab w:val="left" w:pos="7650"/>
        </w:tabs>
      </w:pPr>
      <w:r>
        <w:rPr>
          <w:noProof/>
        </w:rPr>
        <mc:AlternateContent>
          <mc:Choice Requires="wps">
            <w:drawing>
              <wp:anchor distT="0" distB="0" distL="114300" distR="114300" simplePos="0" relativeHeight="251654144" behindDoc="0" locked="0" layoutInCell="1" allowOverlap="1" wp14:anchorId="29FF2BF8" wp14:editId="2828BB63">
                <wp:simplePos x="0" y="0"/>
                <wp:positionH relativeFrom="margin">
                  <wp:posOffset>3017112</wp:posOffset>
                </wp:positionH>
                <wp:positionV relativeFrom="paragraph">
                  <wp:posOffset>29106</wp:posOffset>
                </wp:positionV>
                <wp:extent cx="2731135" cy="8993874"/>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31135" cy="8993874"/>
                        </a:xfrm>
                        <a:prstGeom prst="rect">
                          <a:avLst/>
                        </a:prstGeom>
                        <a:solidFill>
                          <a:schemeClr val="lt1"/>
                        </a:solidFill>
                        <a:ln w="6350">
                          <a:noFill/>
                        </a:ln>
                      </wps:spPr>
                      <wps:txbx>
                        <w:txbxContent>
                          <w:p w14:paraId="754CF583" w14:textId="77777777" w:rsidR="00B00570" w:rsidRPr="005840CA" w:rsidRDefault="00B00570" w:rsidP="00B00570">
                            <w:pPr>
                              <w:spacing w:after="296"/>
                              <w:jc w:val="both"/>
                              <w:rPr>
                                <w:rFonts w:ascii="Arial" w:eastAsia="Calibri" w:hAnsi="Arial" w:cs="Arial"/>
                                <w:b/>
                                <w:sz w:val="24"/>
                                <w:szCs w:val="24"/>
                              </w:rPr>
                            </w:pPr>
                            <w:r w:rsidRPr="005840CA">
                              <w:rPr>
                                <w:rFonts w:ascii="Arial" w:eastAsia="Calibri" w:hAnsi="Arial" w:cs="Arial"/>
                                <w:b/>
                                <w:sz w:val="24"/>
                                <w:szCs w:val="24"/>
                              </w:rPr>
                              <w:t xml:space="preserve">L’agent comptable entrant à son tour a remercié tout le personnel de la CNA-Bénin et prend l’engagement devant tous, de faire le nécessaire avec les accompagnements du SG, du CSAF  et de toutes les parties prenantes pour que non seulement la situation salariale des agents soit réglée à temps mais aussi que les ressources soient également mobilisées. « C’est en étant efficace dans la mobilisation des fonds que je peux  jouir convenablement de mon rôle d’Agent Comptable. Je ne ménagerai aucun effort pour l’atteinte des objectifs que nous nous fixerons. La mission est commune et la gestion sera collégiale. » : Tels sont ses propos. </w:t>
                            </w:r>
                          </w:p>
                          <w:p w14:paraId="24738978" w14:textId="77777777" w:rsidR="00B00570" w:rsidRPr="005840CA" w:rsidRDefault="00B00570" w:rsidP="00B00570">
                            <w:pPr>
                              <w:spacing w:after="296"/>
                              <w:jc w:val="both"/>
                              <w:rPr>
                                <w:rFonts w:ascii="Arial" w:eastAsia="Calibri" w:hAnsi="Arial" w:cs="Arial"/>
                                <w:b/>
                                <w:sz w:val="24"/>
                                <w:szCs w:val="24"/>
                              </w:rPr>
                            </w:pPr>
                            <w:r w:rsidRPr="005840CA">
                              <w:rPr>
                                <w:rFonts w:ascii="Arial" w:eastAsia="Calibri" w:hAnsi="Arial" w:cs="Arial"/>
                                <w:b/>
                                <w:sz w:val="24"/>
                                <w:szCs w:val="24"/>
                              </w:rPr>
                              <w:t>La cérémonie a pris fin par la signature du procès-verbal et l’installation du nouvel Agent comptable suivi de la prise de photo de famille.</w:t>
                            </w:r>
                          </w:p>
                          <w:p w14:paraId="7CEC373A" w14:textId="66C07781" w:rsidR="008028D1" w:rsidRPr="008028D1" w:rsidRDefault="008028D1" w:rsidP="00955BA8">
                            <w:pPr>
                              <w:spacing w:after="296"/>
                              <w:jc w:val="both"/>
                              <w:rPr>
                                <w:rFonts w:ascii="Calibri" w:eastAsia="Calibri" w:hAnsi="Calibri" w:cs="Calibri"/>
                                <w:b/>
                                <w:sz w:val="24"/>
                                <w:szCs w:val="24"/>
                              </w:rPr>
                            </w:pPr>
                          </w:p>
                          <w:p w14:paraId="62155DAC" w14:textId="44F5FB2B" w:rsidR="006B28E3" w:rsidRPr="006B28E3" w:rsidRDefault="004D02B4" w:rsidP="00955BA8">
                            <w:pPr>
                              <w:spacing w:after="296"/>
                              <w:jc w:val="both"/>
                              <w:rPr>
                                <w:sz w:val="24"/>
                                <w:szCs w:val="24"/>
                              </w:rPr>
                            </w:pPr>
                            <w:r>
                              <w:rPr>
                                <w:rFonts w:ascii="Calibri" w:eastAsia="Calibri" w:hAnsi="Calibri" w:cs="Calibri"/>
                                <w:b/>
                                <w:noProof/>
                                <w:color w:val="3FA435"/>
                                <w:sz w:val="24"/>
                                <w:szCs w:val="24"/>
                              </w:rPr>
                              <w:drawing>
                                <wp:inline distT="0" distB="0" distL="0" distR="0" wp14:anchorId="2BB182C7" wp14:editId="730BD8E8">
                                  <wp:extent cx="2348358" cy="176126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3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358" cy="1761269"/>
                                          </a:xfrm>
                                          <a:prstGeom prst="rect">
                                            <a:avLst/>
                                          </a:prstGeom>
                                        </pic:spPr>
                                      </pic:pic>
                                    </a:graphicData>
                                  </a:graphic>
                                </wp:inline>
                              </w:drawing>
                            </w:r>
                            <w:r w:rsidR="008028D1" w:rsidRPr="008028D1">
                              <w:rPr>
                                <w:rFonts w:ascii="Calibri" w:eastAsia="Calibri" w:hAnsi="Calibri" w:cs="Calibri"/>
                                <w:b/>
                                <w:color w:val="3FA435"/>
                                <w:sz w:val="24"/>
                                <w:szCs w:val="24"/>
                              </w:rPr>
                              <w:tab/>
                            </w:r>
                          </w:p>
                          <w:p w14:paraId="68B78160" w14:textId="6168AAF5" w:rsidR="006B28E3" w:rsidRPr="006B28E3" w:rsidRDefault="00471116" w:rsidP="006B28E3">
                            <w:pPr>
                              <w:spacing w:after="288"/>
                              <w:ind w:left="18"/>
                              <w:rPr>
                                <w:sz w:val="24"/>
                                <w:szCs w:val="24"/>
                              </w:rPr>
                            </w:pPr>
                          </w:p>
                          <w:p w14:paraId="09917842" w14:textId="2794EA07" w:rsidR="001B4521" w:rsidRPr="006B28E3" w:rsidRDefault="00471116" w:rsidP="001B452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F2BF8" id="Zone de texte 6" o:spid="_x0000_s1029" type="#_x0000_t202" style="position:absolute;margin-left:237.55pt;margin-top:2.3pt;width:215.05pt;height:708.2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fOlSwIAAIYEAAAOAAAAZHJzL2Uyb0RvYy54bWysVE1v2zAMvQ/YfxB0X5zvJkacIkuRYUDQ&#10;FkiHArspshQbkEVNUmJnv36UHKdZt9Owi0yJ1BP5HunFfVMpchLWlaAzOuj1KRGaQ17qQ0a/vWw+&#10;zShxnumcKdAio2fh6P3y44dFbVIxhAJULixBEO3S2mS08N6kSeJ4ISrmemCERqcEWzGPW3tIcstq&#10;RK9UMuz3p0kNNjcWuHAOTx9aJ11GfCkF909SOuGJyijm5uNq47oPa7JcsPRgmSlKfkmD/UMWFSs1&#10;PnqFemCekaMt/4CqSm7BgfQ9DlUCUpZcxBqwmkH/XTW7ghkRa0FynLnS5P4fLH88PVtS5hmdUqJZ&#10;hRJ9R6FILogXjRdkGiiqjUsxcmcw1jefoUGpu3OHh6HyRtoqfLEmgn4k+3wlGJEIx8Ph3WgwGE0o&#10;4eibzeej2d044CRv1411/ouAigQjoxYVjMSy09b5NrQLCa85UGW+KZWKm9A1Yq0sOTHUW/mYJIL/&#10;FqU0qbHc0aQfgTWE6y2y0phLKLYtKli+2TeRn1FX8B7yM/JgoW0mZ/imxFy3zPlnZrF7sHScCP+E&#10;i1SAb8HFoqQA+/Nv5yEeRUUvJTV2Y0bdjyOzghL1VaPc88F4HNo3bsaTuyFu7K1nf+vRx2oNSMAA&#10;Z8/waIZ4rzpTWqhecXBW4VV0Mc3x7Yz6zlz7dkZw8LhYrWIQNqxhfqt3hgfoQHhQ4qV5ZdZc5Ao9&#10;8whd37L0nWptbLipYXX0IMsoaeC5ZfVCPzZ7bIrLYIZput3HqLffx/IXAAAA//8DAFBLAwQUAAYA&#10;CAAAACEAigMqDuEAAAAKAQAADwAAAGRycy9kb3ducmV2LnhtbEyPTU+DQBCG7yb+h82YeDF2gZZW&#10;kaUxRm3izeJHvG3ZEYjsLGG3gP/e8aS3mbxP3nkm3862EyMOvnWkIF5EIJAqZ1qqFbyUD5dXIHzQ&#10;ZHTnCBV8o4dtcXqS68y4iZ5x3IdacAn5TCtoQugzKX3VoNV+4Xokzj7dYHXgdailGfTE5baTSRSt&#10;pdUt8YVG93jXYPW1P1oFHxf1+5OfH1+nZbrs73djuXkzpVLnZ/PtDYiAc/iD4Vef1aFgp4M7kvGi&#10;U7DapDGjPKxBcH4dpQmIA4OrJI5AFrn8/0LxAwAA//8DAFBLAQItABQABgAIAAAAIQC2gziS/gAA&#10;AOEBAAATAAAAAAAAAAAAAAAAAAAAAABbQ29udGVudF9UeXBlc10ueG1sUEsBAi0AFAAGAAgAAAAh&#10;ADj9If/WAAAAlAEAAAsAAAAAAAAAAAAAAAAALwEAAF9yZWxzLy5yZWxzUEsBAi0AFAAGAAgAAAAh&#10;AOXV86VLAgAAhgQAAA4AAAAAAAAAAAAAAAAALgIAAGRycy9lMm9Eb2MueG1sUEsBAi0AFAAGAAgA&#10;AAAhAIoDKg7hAAAACgEAAA8AAAAAAAAAAAAAAAAApQQAAGRycy9kb3ducmV2LnhtbFBLBQYAAAAA&#10;BAAEAPMAAACzBQAAAAA=&#10;" fillcolor="white [3201]" stroked="f" strokeweight=".5pt">
                <v:textbox>
                  <w:txbxContent>
                    <w:p w14:paraId="754CF583" w14:textId="77777777" w:rsidR="00B00570" w:rsidRPr="005840CA" w:rsidRDefault="00B00570" w:rsidP="00B00570">
                      <w:pPr>
                        <w:spacing w:after="296"/>
                        <w:jc w:val="both"/>
                        <w:rPr>
                          <w:rFonts w:ascii="Arial" w:eastAsia="Calibri" w:hAnsi="Arial" w:cs="Arial"/>
                          <w:b/>
                          <w:sz w:val="24"/>
                          <w:szCs w:val="24"/>
                        </w:rPr>
                      </w:pPr>
                      <w:r w:rsidRPr="005840CA">
                        <w:rPr>
                          <w:rFonts w:ascii="Arial" w:eastAsia="Calibri" w:hAnsi="Arial" w:cs="Arial"/>
                          <w:b/>
                          <w:sz w:val="24"/>
                          <w:szCs w:val="24"/>
                        </w:rPr>
                        <w:t xml:space="preserve">L’agent comptable entrant à son tour a remercié tout le personnel de la CNA-Bénin et prend l’engagement devant tous, de faire le nécessaire avec les accompagnements du SG, du CSAF  et de toutes les parties prenantes pour que non seulement la situation salariale des agents soit réglée à temps mais aussi que les ressources soient également mobilisées. « C’est en étant efficace dans la mobilisation des fonds que je peux  jouir convenablement de mon rôle d’Agent Comptable. Je ne ménagerai aucun effort pour l’atteinte des objectifs que nous nous fixerons. La mission est commune et la gestion sera collégiale. » : Tels sont ses propos. </w:t>
                      </w:r>
                    </w:p>
                    <w:p w14:paraId="24738978" w14:textId="77777777" w:rsidR="00B00570" w:rsidRPr="005840CA" w:rsidRDefault="00B00570" w:rsidP="00B00570">
                      <w:pPr>
                        <w:spacing w:after="296"/>
                        <w:jc w:val="both"/>
                        <w:rPr>
                          <w:rFonts w:ascii="Arial" w:eastAsia="Calibri" w:hAnsi="Arial" w:cs="Arial"/>
                          <w:b/>
                          <w:sz w:val="24"/>
                          <w:szCs w:val="24"/>
                        </w:rPr>
                      </w:pPr>
                      <w:r w:rsidRPr="005840CA">
                        <w:rPr>
                          <w:rFonts w:ascii="Arial" w:eastAsia="Calibri" w:hAnsi="Arial" w:cs="Arial"/>
                          <w:b/>
                          <w:sz w:val="24"/>
                          <w:szCs w:val="24"/>
                        </w:rPr>
                        <w:t>La cérémonie a pris fin par la signature du procès-verbal et l’installation du nouvel Agent comptable suivi de la prise de photo de famille.</w:t>
                      </w:r>
                    </w:p>
                    <w:p w14:paraId="7CEC373A" w14:textId="66C07781" w:rsidR="008028D1" w:rsidRPr="008028D1" w:rsidRDefault="008028D1" w:rsidP="00955BA8">
                      <w:pPr>
                        <w:spacing w:after="296"/>
                        <w:jc w:val="both"/>
                        <w:rPr>
                          <w:rFonts w:ascii="Calibri" w:eastAsia="Calibri" w:hAnsi="Calibri" w:cs="Calibri"/>
                          <w:b/>
                          <w:sz w:val="24"/>
                          <w:szCs w:val="24"/>
                        </w:rPr>
                      </w:pPr>
                    </w:p>
                    <w:p w14:paraId="62155DAC" w14:textId="44F5FB2B" w:rsidR="006B28E3" w:rsidRPr="006B28E3" w:rsidRDefault="004D02B4" w:rsidP="00955BA8">
                      <w:pPr>
                        <w:spacing w:after="296"/>
                        <w:jc w:val="both"/>
                        <w:rPr>
                          <w:sz w:val="24"/>
                          <w:szCs w:val="24"/>
                        </w:rPr>
                      </w:pPr>
                      <w:r>
                        <w:rPr>
                          <w:rFonts w:ascii="Calibri" w:eastAsia="Calibri" w:hAnsi="Calibri" w:cs="Calibri"/>
                          <w:b/>
                          <w:noProof/>
                          <w:color w:val="3FA435"/>
                          <w:sz w:val="24"/>
                          <w:szCs w:val="24"/>
                        </w:rPr>
                        <w:drawing>
                          <wp:inline distT="0" distB="0" distL="0" distR="0" wp14:anchorId="2BB182C7" wp14:editId="730BD8E8">
                            <wp:extent cx="2348358" cy="176126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3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358" cy="1761269"/>
                                    </a:xfrm>
                                    <a:prstGeom prst="rect">
                                      <a:avLst/>
                                    </a:prstGeom>
                                  </pic:spPr>
                                </pic:pic>
                              </a:graphicData>
                            </a:graphic>
                          </wp:inline>
                        </w:drawing>
                      </w:r>
                      <w:r w:rsidR="008028D1" w:rsidRPr="008028D1">
                        <w:rPr>
                          <w:rFonts w:ascii="Calibri" w:eastAsia="Calibri" w:hAnsi="Calibri" w:cs="Calibri"/>
                          <w:b/>
                          <w:color w:val="3FA435"/>
                          <w:sz w:val="24"/>
                          <w:szCs w:val="24"/>
                        </w:rPr>
                        <w:tab/>
                      </w:r>
                    </w:p>
                    <w:p w14:paraId="68B78160" w14:textId="6168AAF5" w:rsidR="006B28E3" w:rsidRPr="006B28E3" w:rsidRDefault="00471116" w:rsidP="006B28E3">
                      <w:pPr>
                        <w:spacing w:after="288"/>
                        <w:ind w:left="18"/>
                        <w:rPr>
                          <w:sz w:val="24"/>
                          <w:szCs w:val="24"/>
                        </w:rPr>
                      </w:pPr>
                    </w:p>
                    <w:p w14:paraId="09917842" w14:textId="2794EA07" w:rsidR="001B4521" w:rsidRPr="006B28E3" w:rsidRDefault="00471116" w:rsidP="001B4521">
                      <w:pPr>
                        <w:rPr>
                          <w:sz w:val="24"/>
                          <w:szCs w:val="24"/>
                        </w:rPr>
                      </w:pPr>
                    </w:p>
                  </w:txbxContent>
                </v:textbox>
                <w10:wrap anchorx="margin"/>
              </v:shape>
            </w:pict>
          </mc:Fallback>
        </mc:AlternateContent>
      </w:r>
      <w:r w:rsidR="008028D1">
        <w:rPr>
          <w:noProof/>
        </w:rPr>
        <mc:AlternateContent>
          <mc:Choice Requires="wps">
            <w:drawing>
              <wp:anchor distT="0" distB="0" distL="114300" distR="114300" simplePos="0" relativeHeight="251652096" behindDoc="0" locked="0" layoutInCell="1" allowOverlap="1" wp14:anchorId="09C6ACE4" wp14:editId="27AD9D99">
                <wp:simplePos x="0" y="0"/>
                <wp:positionH relativeFrom="column">
                  <wp:posOffset>957</wp:posOffset>
                </wp:positionH>
                <wp:positionV relativeFrom="paragraph">
                  <wp:posOffset>15458</wp:posOffset>
                </wp:positionV>
                <wp:extent cx="2731135" cy="8570794"/>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731135" cy="8570794"/>
                        </a:xfrm>
                        <a:prstGeom prst="rect">
                          <a:avLst/>
                        </a:prstGeom>
                        <a:solidFill>
                          <a:schemeClr val="lt1"/>
                        </a:solidFill>
                        <a:ln w="6350">
                          <a:noFill/>
                        </a:ln>
                      </wps:spPr>
                      <wps:txbx>
                        <w:txbxContent>
                          <w:p w14:paraId="7C6DB71C" w14:textId="77777777" w:rsidR="00B00570" w:rsidRPr="005840CA" w:rsidRDefault="00B00570" w:rsidP="005840CA">
                            <w:pPr>
                              <w:spacing w:after="303" w:line="267" w:lineRule="auto"/>
                              <w:ind w:left="18" w:right="45"/>
                              <w:jc w:val="both"/>
                              <w:rPr>
                                <w:rFonts w:ascii="Arial" w:hAnsi="Arial" w:cs="Arial"/>
                                <w:b/>
                                <w:sz w:val="24"/>
                                <w:szCs w:val="24"/>
                              </w:rPr>
                            </w:pPr>
                            <w:r w:rsidRPr="00E23A67">
                              <w:rPr>
                                <w:rFonts w:ascii="Arial" w:hAnsi="Arial" w:cs="Arial"/>
                                <w:b/>
                                <w:sz w:val="24"/>
                                <w:szCs w:val="24"/>
                                <w:highlight w:val="green"/>
                              </w:rPr>
                              <w:t>PASSATION DE SERVICE A LA CHAMBRE NATIONALE D’AGRICULTURE DU BENIN</w:t>
                            </w:r>
                            <w:r w:rsidRPr="005840CA">
                              <w:rPr>
                                <w:rFonts w:ascii="Arial" w:hAnsi="Arial" w:cs="Arial"/>
                                <w:b/>
                                <w:sz w:val="24"/>
                                <w:szCs w:val="24"/>
                              </w:rPr>
                              <w:t>.</w:t>
                            </w:r>
                          </w:p>
                          <w:p w14:paraId="650D5534" w14:textId="2FC4AD9C" w:rsidR="001350E2" w:rsidRPr="005840CA" w:rsidRDefault="00B00570" w:rsidP="005840CA">
                            <w:pPr>
                              <w:jc w:val="both"/>
                              <w:rPr>
                                <w:rFonts w:ascii="Arial" w:hAnsi="Arial" w:cs="Arial"/>
                                <w:sz w:val="24"/>
                                <w:szCs w:val="24"/>
                              </w:rPr>
                            </w:pPr>
                            <w:r w:rsidRPr="005840CA">
                              <w:rPr>
                                <w:rFonts w:ascii="Arial" w:hAnsi="Arial" w:cs="Arial"/>
                                <w:sz w:val="24"/>
                                <w:szCs w:val="24"/>
                              </w:rPr>
                              <w:t xml:space="preserve">La salle de réunion de la Chambre Nationale d’Agriculture du Bénin (CNA-Bénin)  a servi de cadre à la cérémonie de passation de service entre l’ancien agent Comptable et le nouveau. Cette cérémonie qui a été présidée par le Secrétaire Général de la CNA-Bénin M. CHABI-CHINA A. Lionnel  a connu trois allocutions. Celle du délégué du personnel de la CNA-Bénin, celle de l’agent comptable intérimaire sortant et celle de l’agent comptable entrant. </w:t>
                            </w:r>
                            <w:r w:rsidRPr="005840CA">
                              <w:rPr>
                                <w:rFonts w:ascii="Arial" w:hAnsi="Arial" w:cs="Arial"/>
                                <w:b/>
                                <w:sz w:val="24"/>
                                <w:szCs w:val="24"/>
                              </w:rPr>
                              <w:t>L’agent comptable intérimaire sortant M. DOVOEDO Claude</w:t>
                            </w:r>
                            <w:r w:rsidRPr="005840CA">
                              <w:rPr>
                                <w:rFonts w:ascii="Arial" w:hAnsi="Arial" w:cs="Arial"/>
                                <w:sz w:val="24"/>
                                <w:szCs w:val="24"/>
                              </w:rPr>
                              <w:t xml:space="preserve"> après avoir remercié le Ministre de l’Agriculture de l’Élevage et de la Pèche M. DOSSOUHOUI Gaston pour la confiance et la nomination portée à son égard entant qu’agent comptable intérimaire à la CNA-Bénin, a articulé son allocution sur trois grands points à savoir : (i) la lecture de l’arrêté interministériel de l’agent comptable entrant (ii) la présentation de la situation financière de la CNA-Bénin à la date d’aujourd’hui et enfin (iii) les difficultés majeures et les recommandations pour faire face aux charges de la CNA-Bénin.</w:t>
                            </w:r>
                            <w:r w:rsidRPr="005840CA">
                              <w:rPr>
                                <w:rFonts w:ascii="Arial" w:eastAsia="Arial Unicode MS" w:hAnsi="Arial" w:cs="Arial"/>
                                <w:sz w:val="24"/>
                                <w:szCs w:val="24"/>
                                <w:lang w:eastAsia="en-US"/>
                              </w:rPr>
                              <w:t xml:space="preserve"> </w:t>
                            </w:r>
                            <w:r w:rsidRPr="005840CA">
                              <w:rPr>
                                <w:rFonts w:ascii="Arial" w:hAnsi="Arial" w:cs="Arial"/>
                                <w:sz w:val="24"/>
                                <w:szCs w:val="24"/>
                              </w:rPr>
                              <w:t>Il a ensuite présenté l’arrêté : ANNEE 2024 N°156/MEF/MAEP/DC/SGM/DGB/DSIPP/SSIPP/SP/008SGG-24 qui nomme</w:t>
                            </w:r>
                            <w:r w:rsidRPr="005840CA">
                              <w:rPr>
                                <w:rFonts w:ascii="Arial" w:hAnsi="Arial" w:cs="Arial"/>
                                <w:b/>
                                <w:sz w:val="24"/>
                                <w:szCs w:val="24"/>
                              </w:rPr>
                              <w:t xml:space="preserve"> M. YAROU GUENE KORA Amidou agent comptable de la CNA-Bénin</w:t>
                            </w:r>
                            <w:r w:rsidRPr="005840CA">
                              <w:rPr>
                                <w:rFonts w:ascii="Arial" w:hAnsi="Arial" w:cs="Arial"/>
                                <w:sz w:val="24"/>
                                <w:szCs w:val="24"/>
                              </w:rPr>
                              <w:t xml:space="preserve"> à compter de ce jour pour la gestion de fonds destinés à son fonctionnement.</w:t>
                            </w:r>
                          </w:p>
                          <w:p w14:paraId="30934D22" w14:textId="556550DA" w:rsidR="001B4521" w:rsidRPr="005840CA" w:rsidRDefault="00471116" w:rsidP="005840CA">
                            <w:pPr>
                              <w:jc w:val="both"/>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C6ACE4" id="Zone de texte 5" o:spid="_x0000_s1030" type="#_x0000_t202" style="position:absolute;margin-left:.1pt;margin-top:1.2pt;width:215.05pt;height:674.8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S0SQIAAIYEAAAOAAAAZHJzL2Uyb0RvYy54bWysVEtv2zAMvg/YfxB0X2zn0bRGnCJLkWFA&#10;0RZIhwK7KbIUG5BFTVJiZ79+lJzXup2GXWSKpD6SH0nP7rtGkb2wrgZd0GyQUiI0h7LW24J+e119&#10;uqXEeaZLpkCLgh6Eo/fzjx9mrcnFECpQpbAEQbTLW1PQynuTJ4njlWiYG4ARGo0SbMM8Xu02KS1r&#10;Eb1RyTBNb5IWbGkscOEcah96I51HfCkF989SOuGJKijm5uNp47kJZzKfsXxrmalqfkyD/UMWDas1&#10;Bj1DPTDPyM7Wf0A1NbfgQPoBhyYBKWsuYg1YTZa+q2ZdMSNiLUiOM2ea3P+D5U/7F0vqsqATSjRr&#10;sEXfsVGkFMSLzgsyCRS1xuXouTbo67vP0GGrT3qHylB5J20TvlgTQTuSfTgTjEiEo3I4HWXZCCNx&#10;tN1Opun0bhxwkstzY53/IqAhQSioxQ5GYtn+0fne9eQSojlQdbmqlYqXMDViqSzZM+y38jFJBP/N&#10;S2nSFvRmNEkjsIbwvEdWGnMJxfZFBcl3my7yExMNmg2UB+TBQj9MzvBVjbk+MudfmMXpwdJxI/wz&#10;HlIBxoKjREkF9uff9MEfm4pWSlqcxoK6HztmBSXqq8Z232XjcRjfeBlPpkO82GvL5tqid80SkIAM&#10;d8/wKAZ/r06itNC84eIsQlQ0Mc0xdkH9SVz6fkdw8bhYLKITDqxh/lGvDQ/QgfDQidfujVlzbFeY&#10;mSc4zS3L33Wt9w0vNSx2HmQdW3ph9Ug/DnsciuNihm26vkevy+9j/gsAAP//AwBQSwMEFAAGAAgA&#10;AAAhAM2GX1neAAAABwEAAA8AAABkcnMvZG93bnJldi54bWxMjk1LxDAQhu+C/yGM4EXcdJtdldp0&#10;EfEDvLndVbxlm7EtNpPSZNv67x1Pehl4eR/eefLN7Dox4hBaTxqWiwQEUuVtS7WGXfl4eQMiREPW&#10;dJ5QwzcG2BSnJ7nJrJ/oFcdtrAWPUMiMhibGPpMyVA06Exa+R+Lu0w/ORI5DLe1gJh53nUyT5Eo6&#10;0xJ/aEyP9w1WX9uj0/BxUb+/hPlpP6m16h+ex/L6zZZan5/Nd7cgIs7xD4ZffVaHgp0O/kg2iE5D&#10;yhzfFQguVypRIA5MqXW6BFnk8r9/8QMAAP//AwBQSwECLQAUAAYACAAAACEAtoM4kv4AAADhAQAA&#10;EwAAAAAAAAAAAAAAAAAAAAAAW0NvbnRlbnRfVHlwZXNdLnhtbFBLAQItABQABgAIAAAAIQA4/SH/&#10;1gAAAJQBAAALAAAAAAAAAAAAAAAAAC8BAABfcmVscy8ucmVsc1BLAQItABQABgAIAAAAIQCRPdS0&#10;SQIAAIYEAAAOAAAAAAAAAAAAAAAAAC4CAABkcnMvZTJvRG9jLnhtbFBLAQItABQABgAIAAAAIQDN&#10;hl9Z3gAAAAcBAAAPAAAAAAAAAAAAAAAAAKMEAABkcnMvZG93bnJldi54bWxQSwUGAAAAAAQABADz&#10;AAAArgUAAAAA&#10;" fillcolor="white [3201]" stroked="f" strokeweight=".5pt">
                <v:textbox>
                  <w:txbxContent>
                    <w:p w14:paraId="7C6DB71C" w14:textId="77777777" w:rsidR="00B00570" w:rsidRPr="005840CA" w:rsidRDefault="00B00570" w:rsidP="005840CA">
                      <w:pPr>
                        <w:spacing w:after="303" w:line="267" w:lineRule="auto"/>
                        <w:ind w:left="18" w:right="45"/>
                        <w:jc w:val="both"/>
                        <w:rPr>
                          <w:rFonts w:ascii="Arial" w:hAnsi="Arial" w:cs="Arial"/>
                          <w:b/>
                          <w:sz w:val="24"/>
                          <w:szCs w:val="24"/>
                        </w:rPr>
                      </w:pPr>
                      <w:r w:rsidRPr="00E23A67">
                        <w:rPr>
                          <w:rFonts w:ascii="Arial" w:hAnsi="Arial" w:cs="Arial"/>
                          <w:b/>
                          <w:sz w:val="24"/>
                          <w:szCs w:val="24"/>
                          <w:highlight w:val="green"/>
                        </w:rPr>
                        <w:t>PASSATION DE SERVICE A LA CHAMBRE NATIONALE D’AGRICULTURE DU BENIN</w:t>
                      </w:r>
                      <w:r w:rsidRPr="005840CA">
                        <w:rPr>
                          <w:rFonts w:ascii="Arial" w:hAnsi="Arial" w:cs="Arial"/>
                          <w:b/>
                          <w:sz w:val="24"/>
                          <w:szCs w:val="24"/>
                        </w:rPr>
                        <w:t>.</w:t>
                      </w:r>
                    </w:p>
                    <w:p w14:paraId="650D5534" w14:textId="2FC4AD9C" w:rsidR="001350E2" w:rsidRPr="005840CA" w:rsidRDefault="00B00570" w:rsidP="005840CA">
                      <w:pPr>
                        <w:jc w:val="both"/>
                        <w:rPr>
                          <w:rFonts w:ascii="Arial" w:hAnsi="Arial" w:cs="Arial"/>
                          <w:sz w:val="24"/>
                          <w:szCs w:val="24"/>
                        </w:rPr>
                      </w:pPr>
                      <w:r w:rsidRPr="005840CA">
                        <w:rPr>
                          <w:rFonts w:ascii="Arial" w:hAnsi="Arial" w:cs="Arial"/>
                          <w:sz w:val="24"/>
                          <w:szCs w:val="24"/>
                        </w:rPr>
                        <w:t xml:space="preserve">La salle de réunion de la Chambre Nationale d’Agriculture du Bénin (CNA-Bénin)  a servi de cadre à la cérémonie de passation de service entre l’ancien agent Comptable et le nouveau. Cette cérémonie qui a été présidée par le Secrétaire Général de la CNA-Bénin M. CHABI-CHINA A. Lionnel  a connu trois allocutions. Celle du délégué du personnel de la CNA-Bénin, celle de l’agent comptable intérimaire sortant et celle de l’agent comptable entrant. </w:t>
                      </w:r>
                      <w:r w:rsidRPr="005840CA">
                        <w:rPr>
                          <w:rFonts w:ascii="Arial" w:hAnsi="Arial" w:cs="Arial"/>
                          <w:b/>
                          <w:sz w:val="24"/>
                          <w:szCs w:val="24"/>
                        </w:rPr>
                        <w:t>L’agent comptable intérimaire sortant M. DOVOEDO Claude</w:t>
                      </w:r>
                      <w:r w:rsidRPr="005840CA">
                        <w:rPr>
                          <w:rFonts w:ascii="Arial" w:hAnsi="Arial" w:cs="Arial"/>
                          <w:sz w:val="24"/>
                          <w:szCs w:val="24"/>
                        </w:rPr>
                        <w:t xml:space="preserve"> après avoir remercié le Ministre de l’Agriculture de l’Élevage et de la Pèche M. DOSSOUHOUI Gaston pour la confiance et la nomination portée à son égard entant qu’agent comptable intérimaire à la CNA-Bénin, a articulé son allocution sur trois grands points à savoir : (i) la lecture de l’arrêté interministériel de l’agent comptable entrant (ii) la présentation de la situation financière de la CNA-Bénin à la date d’aujourd’hui et enfin (iii) les difficultés majeures et les recommandations pour faire face aux charges de la CNA-Bénin.</w:t>
                      </w:r>
                      <w:r w:rsidRPr="005840CA">
                        <w:rPr>
                          <w:rFonts w:ascii="Arial" w:eastAsia="Arial Unicode MS" w:hAnsi="Arial" w:cs="Arial"/>
                          <w:sz w:val="24"/>
                          <w:szCs w:val="24"/>
                          <w:lang w:eastAsia="en-US"/>
                        </w:rPr>
                        <w:t xml:space="preserve"> </w:t>
                      </w:r>
                      <w:r w:rsidRPr="005840CA">
                        <w:rPr>
                          <w:rFonts w:ascii="Arial" w:hAnsi="Arial" w:cs="Arial"/>
                          <w:sz w:val="24"/>
                          <w:szCs w:val="24"/>
                        </w:rPr>
                        <w:t>Il a ensuite présenté l’arrêté : ANNEE 2024 N°156/MEF/MAEP/DC/SGM/DGB/DSIPP/SSIPP/SP/008SGG-24 qui nomme</w:t>
                      </w:r>
                      <w:r w:rsidRPr="005840CA">
                        <w:rPr>
                          <w:rFonts w:ascii="Arial" w:hAnsi="Arial" w:cs="Arial"/>
                          <w:b/>
                          <w:sz w:val="24"/>
                          <w:szCs w:val="24"/>
                        </w:rPr>
                        <w:t xml:space="preserve"> M. YAROU GUENE KORA Amidou agent comptable de la CNA-Bénin</w:t>
                      </w:r>
                      <w:r w:rsidRPr="005840CA">
                        <w:rPr>
                          <w:rFonts w:ascii="Arial" w:hAnsi="Arial" w:cs="Arial"/>
                          <w:sz w:val="24"/>
                          <w:szCs w:val="24"/>
                        </w:rPr>
                        <w:t xml:space="preserve"> à compter de ce jour pour la gestion de fonds destinés à son fonctionnement.</w:t>
                      </w:r>
                    </w:p>
                    <w:p w14:paraId="30934D22" w14:textId="556550DA" w:rsidR="001B4521" w:rsidRPr="005840CA" w:rsidRDefault="00471116" w:rsidP="005840CA">
                      <w:pPr>
                        <w:jc w:val="both"/>
                        <w:rPr>
                          <w:rFonts w:ascii="Arial" w:hAnsi="Arial" w:cs="Arial"/>
                          <w:sz w:val="24"/>
                          <w:szCs w:val="24"/>
                        </w:rPr>
                      </w:pPr>
                    </w:p>
                  </w:txbxContent>
                </v:textbox>
              </v:shape>
            </w:pict>
          </mc:Fallback>
        </mc:AlternateContent>
      </w:r>
    </w:p>
    <w:p w14:paraId="1865572D" w14:textId="02CE058F" w:rsidR="006B28E3" w:rsidRPr="006B28E3" w:rsidRDefault="00471116" w:rsidP="006B28E3"/>
    <w:p w14:paraId="34B7F8DF" w14:textId="10D34627" w:rsidR="006B28E3" w:rsidRPr="006B28E3" w:rsidRDefault="00471116" w:rsidP="006B28E3"/>
    <w:p w14:paraId="1437070F" w14:textId="1E168977" w:rsidR="006B28E3" w:rsidRPr="006B28E3" w:rsidRDefault="00471116" w:rsidP="006B28E3"/>
    <w:p w14:paraId="61A46ADA" w14:textId="7BA4181D" w:rsidR="006B28E3" w:rsidRPr="006B28E3" w:rsidRDefault="00471116" w:rsidP="006B28E3"/>
    <w:p w14:paraId="613E1874" w14:textId="263D072A" w:rsidR="006B28E3" w:rsidRPr="006B28E3" w:rsidRDefault="00471116" w:rsidP="006B28E3"/>
    <w:p w14:paraId="0E4894C0" w14:textId="117F4FF6" w:rsidR="006B28E3" w:rsidRPr="006B28E3" w:rsidRDefault="00471116" w:rsidP="006B28E3"/>
    <w:p w14:paraId="5C2B4B69" w14:textId="03F8DA15" w:rsidR="006B28E3" w:rsidRPr="006B28E3" w:rsidRDefault="00471116" w:rsidP="006B28E3"/>
    <w:p w14:paraId="7CD3106C" w14:textId="4829F34C" w:rsidR="006B28E3" w:rsidRPr="006B28E3" w:rsidRDefault="00471116" w:rsidP="006B28E3"/>
    <w:p w14:paraId="0C679263" w14:textId="7C67A964" w:rsidR="006B28E3" w:rsidRPr="006B28E3" w:rsidRDefault="00471116" w:rsidP="006B28E3"/>
    <w:p w14:paraId="2FDA61D5" w14:textId="67E7EFA2" w:rsidR="006B28E3" w:rsidRPr="006B28E3" w:rsidRDefault="00471116" w:rsidP="006B28E3"/>
    <w:p w14:paraId="47E11017" w14:textId="20330DF6" w:rsidR="006B28E3" w:rsidRPr="006B28E3" w:rsidRDefault="00471116" w:rsidP="006B28E3"/>
    <w:p w14:paraId="61AB5468" w14:textId="04D202E9" w:rsidR="006B28E3" w:rsidRPr="006B28E3" w:rsidRDefault="00471116" w:rsidP="006B28E3"/>
    <w:p w14:paraId="07C6520E" w14:textId="5E469968" w:rsidR="006B28E3" w:rsidRPr="006B28E3" w:rsidRDefault="00471116" w:rsidP="006B28E3"/>
    <w:p w14:paraId="55781F12" w14:textId="7C4CCBC7" w:rsidR="006B28E3" w:rsidRPr="006B28E3" w:rsidRDefault="00471116" w:rsidP="006B28E3"/>
    <w:p w14:paraId="2932941F" w14:textId="1469226F" w:rsidR="006B28E3" w:rsidRPr="006B28E3" w:rsidRDefault="00471116" w:rsidP="006B28E3"/>
    <w:p w14:paraId="205AC681" w14:textId="557E15F5" w:rsidR="006B28E3" w:rsidRPr="006B28E3" w:rsidRDefault="00471116" w:rsidP="006B28E3"/>
    <w:p w14:paraId="611D42B3" w14:textId="3A94C00B" w:rsidR="006B28E3" w:rsidRPr="006B28E3" w:rsidRDefault="00471116" w:rsidP="006B28E3"/>
    <w:p w14:paraId="779838DD" w14:textId="25CA7271" w:rsidR="006B28E3" w:rsidRPr="006B28E3" w:rsidRDefault="00471116" w:rsidP="006B28E3"/>
    <w:p w14:paraId="62953224" w14:textId="10B167CC" w:rsidR="006B28E3" w:rsidRPr="006B28E3" w:rsidRDefault="00471116" w:rsidP="006B28E3"/>
    <w:p w14:paraId="00E7B2FD" w14:textId="53CA3806" w:rsidR="006B28E3" w:rsidRPr="006B28E3" w:rsidRDefault="00471116" w:rsidP="006B28E3"/>
    <w:p w14:paraId="0FD42D27" w14:textId="59D4F07B" w:rsidR="006B28E3" w:rsidRPr="006B28E3" w:rsidRDefault="00471116" w:rsidP="006B28E3"/>
    <w:p w14:paraId="591A8B2E" w14:textId="6A5A3E26" w:rsidR="006B28E3" w:rsidRPr="006B28E3" w:rsidRDefault="00471116" w:rsidP="006B28E3"/>
    <w:p w14:paraId="230F1ADD" w14:textId="158648B6" w:rsidR="006B28E3" w:rsidRPr="006B28E3" w:rsidRDefault="00471116" w:rsidP="006B28E3"/>
    <w:p w14:paraId="5BA018FA" w14:textId="27EB04C4" w:rsidR="006B28E3" w:rsidRPr="006B28E3" w:rsidRDefault="00471116" w:rsidP="006B28E3"/>
    <w:p w14:paraId="7E2293CA" w14:textId="0F8C9C41" w:rsidR="006B28E3" w:rsidRPr="006B28E3" w:rsidRDefault="00471116" w:rsidP="006B28E3"/>
    <w:p w14:paraId="029D7696" w14:textId="09B9740A" w:rsidR="006B28E3" w:rsidRDefault="004D02B4" w:rsidP="001A3536">
      <w:r>
        <w:rPr>
          <w:noProof/>
          <w:sz w:val="24"/>
          <w:szCs w:val="24"/>
        </w:rPr>
        <w:drawing>
          <wp:inline distT="0" distB="0" distL="0" distR="0" wp14:anchorId="67928616" wp14:editId="7B2EE330">
            <wp:extent cx="1392072" cy="92781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a:extLst>
                        <a:ext uri="{28A0092B-C50C-407E-A947-70E740481C1C}">
                          <a14:useLocalDpi xmlns:a14="http://schemas.microsoft.com/office/drawing/2010/main" val="0"/>
                        </a:ext>
                      </a:extLst>
                    </a:blip>
                    <a:stretch>
                      <a:fillRect/>
                    </a:stretch>
                  </pic:blipFill>
                  <pic:spPr>
                    <a:xfrm>
                      <a:off x="0" y="0"/>
                      <a:ext cx="1411948" cy="941063"/>
                    </a:xfrm>
                    <a:prstGeom prst="rect">
                      <a:avLst/>
                    </a:prstGeom>
                  </pic:spPr>
                </pic:pic>
              </a:graphicData>
            </a:graphic>
          </wp:inline>
        </w:drawing>
      </w:r>
    </w:p>
    <w:sectPr w:rsidR="006B28E3" w:rsidSect="001A3536">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3E8D2" w14:textId="77777777" w:rsidR="00471116" w:rsidRDefault="00471116">
      <w:pPr>
        <w:spacing w:after="0" w:line="240" w:lineRule="auto"/>
      </w:pPr>
      <w:r>
        <w:separator/>
      </w:r>
    </w:p>
  </w:endnote>
  <w:endnote w:type="continuationSeparator" w:id="0">
    <w:p w14:paraId="160622B6" w14:textId="77777777" w:rsidR="00471116" w:rsidRDefault="00471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1B4521" w:rsidRDefault="00471116">
    <w:r>
      <w:rPr>
        <w:noProof/>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1B4521" w:rsidRDefault="00471116" w:rsidP="001B4521">
                          <w:r>
                            <w:fldChar w:fldCharType="begin"/>
                          </w:r>
                          <w:r>
                            <w:instrText xml:space="preserve"> PAGE   \* MERGEFORMAT </w:instrText>
                          </w:r>
                          <w:r>
                            <w:fldChar w:fldCharType="separate"/>
                          </w:r>
                          <w:r w:rsidR="00322B78" w:rsidRPr="00322B78">
                            <w:rPr>
                              <w:rFonts w:ascii="Calibri" w:eastAsia="Calibri" w:hAnsi="Calibri" w:cs="Calibri"/>
                              <w:b/>
                              <w:noProof/>
                              <w:color w:val="FFFFFF"/>
                              <w:sz w:val="24"/>
                            </w:rPr>
                            <w:t>1</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6"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Esg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M7d8zzmyh/5EfAfAn0+0&#10;tdrC2HFYPJ4XmWbnLGf2syed886cHTw7+7ODyX6Eslkzmg+vCbQpcK/TFlh0gYXFsmx5Q34/l6rr&#10;k9j9AgAA//8DAFBLAwQUAAYACAAAACEACLHhReAAAAAJAQAADwAAAGRycy9kb3ducmV2LnhtbEyP&#10;y07DMBBF90j8gzVI7KhDEG0dMqkqHirL0iK13bmxSSLicRS7TeDrGVawHM3Vvefki9G14mz70HhC&#10;uJ0kICyV3jRUIbxvX27mIELUZHTrySJ82QCL4vIi15nxA73Z8yZWgksoZBqhjrHLpAxlbZ0OE99Z&#10;4t+H752OfPaVNL0euNy1Mk2SqXS6IV6odWcfa1t+bk4OYTXvlvtX/z1U7fNhtVvv1NNWRcTrq3H5&#10;ACLaMf6F4Ref0aFgpqM/kQmiRVD3ieIowl3KThxQs5RdjgjTWQqyyOV/g+IHAAD//wMAUEsBAi0A&#10;FAAGAAgAAAAhALaDOJL+AAAA4QEAABMAAAAAAAAAAAAAAAAAAAAAAFtDb250ZW50X1R5cGVzXS54&#10;bWxQSwECLQAUAAYACAAAACEAOP0h/9YAAACUAQAACwAAAAAAAAAAAAAAAAAvAQAAX3JlbHMvLnJl&#10;bHNQSwECLQAUAAYACAAAACEAbLu/hLIBAABaAwAADgAAAAAAAAAAAAAAAAAuAgAAZHJzL2Uyb0Rv&#10;Yy54bWxQSwECLQAUAAYACAAAACEACLHhReAAAAAJAQAADwAAAAAAAAAAAAAAAAAMBAAAZHJzL2Rv&#10;d25yZXYueG1sUEsFBgAAAAAEAAQA8wAAABkFAAAAAA==&#10;" filled="f" stroked="f">
              <v:textbox inset="0,0,0,0">
                <w:txbxContent>
                  <w:p w14:paraId="1E7C4826" w14:textId="77777777" w:rsidR="001B4521" w:rsidRDefault="00471116" w:rsidP="001B4521">
                    <w:r>
                      <w:fldChar w:fldCharType="begin"/>
                    </w:r>
                    <w:r>
                      <w:instrText xml:space="preserve"> PAGE   \* MERGEFORMAT </w:instrText>
                    </w:r>
                    <w:r>
                      <w:fldChar w:fldCharType="separate"/>
                    </w:r>
                    <w:r w:rsidR="00322B78" w:rsidRPr="00322B78">
                      <w:rPr>
                        <w:rFonts w:ascii="Calibri" w:eastAsia="Calibri" w:hAnsi="Calibri" w:cs="Calibri"/>
                        <w:b/>
                        <w:noProof/>
                        <w:color w:val="FFFFFF"/>
                        <w:sz w:val="24"/>
                      </w:rPr>
                      <w:t>1</w:t>
                    </w:r>
                    <w:r>
                      <w:rPr>
                        <w:b/>
                        <w:color w:val="FFFFFF"/>
                        <w:sz w:val="24"/>
                      </w:rPr>
                      <w:fldChar w:fldCharType="end"/>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1"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w:pict>
            <v:shape w14:anchorId="114EE5A0"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9WQIAAKIFAAAOAAAAZHJzL2Uyb0RvYy54bWysVMtu2zAQvBfoPxC613rYtRPDdoDUTS9F&#10;GzTpB9AUaRHgCyRj2X/f5ephp2mDoKgO0kraHc7Mkru6OWpFDtwHac06KydFRrhhtpZmv85+Pt59&#10;uMpIiNTUVFnD19mJh+xm8/7dqnVLXtnGqpp7AiAmLFu3zpoY3TLPA2u4pmFiHTfwU1ivaYRXv89r&#10;T1tA1yqvimKet9bXzlvGQ4Cv2+5ntkF8ITiL34UIPBK1zoBbxLvH+y7d882KLveeukayngb9Bxaa&#10;SgOLjlBbGil58vIFlJbM22BFnDCrcyuEZBw1gJqy+E3NQ0MdRy1gTnCjTeH/wbJvh3tPZA29y4ih&#10;GlqEq5Jqel3Nkj2tC0vIenD3vn8LECatR+F1eoIKckRLT6Ol/BgJg4/TxawoP2aEwa9ZWVQlWp6f&#10;i9lTiF+4RSB6+Bpi15F6iGgzROxohtBDX1/tqKMx1SV2KSQtMplezzPSIJGrqsB+aXvgjxbzYhIB&#10;fDFrUAJMzynK/CUVlCVAoA75Q9bwdAgMm6+z4G2J80VVla8C/oHpsCJTNvCOTFKPrEZHgOGl58Eq&#10;Wd9JpZIHwe93n5QnBwrHpbxd3E4HDs/SlEmGgiJG4cgKRSN6+SznjVBaRjj/SmpYr0jXqBlYp63X&#10;bTaM4knxxFKZH1zAnsU994I2onTNpco1tBMz4Pa0+kYBTqoXIH+ELDstl0583s6Latoz65NTHccB&#10;M1Z2iwbWl3ZTBsYgGDXMGjB/LMKVrYljvYEJiYtcqE3hztYnPHxoCAwCZN8PrTRpLt/RtvNo3fwC&#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Bx+Xy9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C9D1D" w14:textId="77777777" w:rsidR="00471116" w:rsidRDefault="00471116">
      <w:pPr>
        <w:spacing w:after="0" w:line="240" w:lineRule="auto"/>
      </w:pPr>
      <w:r>
        <w:separator/>
      </w:r>
    </w:p>
  </w:footnote>
  <w:footnote w:type="continuationSeparator" w:id="0">
    <w:p w14:paraId="34C8F67C" w14:textId="77777777" w:rsidR="00471116" w:rsidRDefault="004711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505D9F04" w:rsidR="009172E0" w:rsidRDefault="00471116" w:rsidP="009172E0">
    <w:pPr>
      <w:tabs>
        <w:tab w:val="left" w:pos="1695"/>
      </w:tabs>
    </w:pPr>
    <w:r>
      <w:rPr>
        <w:noProof/>
      </w:rPr>
      <w:drawing>
        <wp:anchor distT="0" distB="0" distL="114300" distR="114300" simplePos="0" relativeHeight="251658240" behindDoc="0" locked="0" layoutInCell="1" allowOverlap="1" wp14:anchorId="761AD262" wp14:editId="642FB822">
          <wp:simplePos x="0" y="0"/>
          <wp:positionH relativeFrom="column">
            <wp:posOffset>4605654</wp:posOffset>
          </wp:positionH>
          <wp:positionV relativeFrom="paragraph">
            <wp:posOffset>-440055</wp:posOffset>
          </wp:positionV>
          <wp:extent cx="1737587" cy="852488"/>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24F230C2" wp14:editId="1C89FBE9">
              <wp:simplePos x="0" y="0"/>
              <wp:positionH relativeFrom="page">
                <wp:posOffset>590550</wp:posOffset>
              </wp:positionH>
              <wp:positionV relativeFrom="page">
                <wp:posOffset>14288</wp:posOffset>
              </wp:positionV>
              <wp:extent cx="2566988" cy="847725"/>
              <wp:effectExtent l="0" t="0" r="4318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2566988" cy="847725"/>
                        <a:chOff x="0" y="0"/>
                        <a:chExt cx="2300402" cy="574802"/>
                      </a:xfrm>
                    </wpg:grpSpPr>
                    <wps:wsp>
                      <wps:cNvPr id="25191" name="Shape 25191"/>
                      <wps:cNvSpPr/>
                      <wps:spPr>
                        <a:xfrm>
                          <a:off x="71998" y="0"/>
                          <a:ext cx="212040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6000" y="189092"/>
                          <a:ext cx="2181371" cy="167289"/>
                        </a:xfrm>
                        <a:prstGeom prst="rect">
                          <a:avLst/>
                        </a:prstGeom>
                        <a:ln>
                          <a:noFill/>
                        </a:ln>
                      </wps:spPr>
                      <wps:txbx>
                        <w:txbxContent>
                          <w:p w14:paraId="7EB3D60D" w14:textId="336C7E89" w:rsidR="009172E0" w:rsidRDefault="00471116" w:rsidP="009172E0">
                            <w:r>
                              <w:rPr>
                                <w:sz w:val="16"/>
                              </w:rPr>
                              <w:t>NOM DU MAGAZINE</w:t>
                            </w:r>
                            <w:r>
                              <w:rPr>
                                <w:spacing w:val="12"/>
                                <w:sz w:val="16"/>
                              </w:rPr>
                              <w:t xml:space="preserve"> </w:t>
                            </w:r>
                          </w:p>
                        </w:txbxContent>
                      </wps:txbx>
                      <wps:bodyPr horzOverflow="overflow" vert="horz" lIns="0" tIns="0" rIns="0" bIns="0" rtlCol="0">
                        <a:noAutofit/>
                      </wps:bodyPr>
                    </wps:wsp>
                    <wps:wsp>
                      <wps:cNvPr id="23806" name="Rectangle 23806"/>
                      <wps:cNvSpPr/>
                      <wps:spPr>
                        <a:xfrm>
                          <a:off x="216000" y="404557"/>
                          <a:ext cx="1486582" cy="146378"/>
                        </a:xfrm>
                        <a:prstGeom prst="rect">
                          <a:avLst/>
                        </a:prstGeom>
                        <a:ln>
                          <a:noFill/>
                        </a:ln>
                      </wps:spPr>
                      <wps:txbx>
                        <w:txbxContent>
                          <w:p w14:paraId="0FC9FC4C" w14:textId="08632A73" w:rsidR="009172E0" w:rsidRDefault="00471116" w:rsidP="009172E0">
                            <w:r>
                              <w:rPr>
                                <w:sz w:val="14"/>
                              </w:rPr>
                              <w:t xml:space="preserve">DATE DU </w:t>
                            </w:r>
                            <w:r>
                              <w:rPr>
                                <w:sz w:val="14"/>
                              </w:rPr>
                              <w:t>MAGAZINE</w:t>
                            </w: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1" style="position:absolute;margin-left:46.5pt;margin-top:1.15pt;width:202.15pt;height:66.75pt;z-index:251660288;mso-position-horizontal-relative:page;mso-position-vertical-relative:page;mso-width-relative:margin;mso-height-relative:margin" coordsize="23004,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U/2QMAACcNAAAOAAAAZHJzL2Uyb0RvYy54bWzkV22P2zYM/j6g/8Hw955fYjtOcLmiaHuH&#10;AcNatN0PUBz5BZAlQ9Iluf36kZRl53Lptl6xw4AmgC1LFEU+JB/a12+OvQj2XJtOyU2YXMVhwGWl&#10;dp1sNuEfX29fl2FgLJM7JpTkm/CBm/DNzatfrg/DmqeqVWLHdQBKpFkfhk3YWjuso8hULe+ZuVID&#10;l7BYK90zC4+6iXaaHUB7L6I0jovooPRu0KrixsDse7cY3pD+uuaV/VjXhttAbEKwzdJV03WL1+jm&#10;mq0bzYa2q0Yz2DOs6Fkn4dBJ1XtmWXCvuyeq+q7SyqjaXlWqj1RddxUnH8CbJD7z5k6r+4F8adaH&#10;ZphgAmjPcHq22ur3/ScddLtNmC7KOA0DyXoIE50cuCmA6DA0a5C808OX4ZMeJxr3hF4fa93jHfwJ&#10;jgTuwwQuP9qggsk0L4pVCelQwVqZLZdp7tCvWgjRk21V+8FvXMRxhqbhxnyZoZlgQuSPjdC6yZjD&#10;AIlkZqzMj2H1pWUDpxAYRMBjlSerxGNFIkFKUwQNSU5AmbUBzC6gtExWK4DjAlJJCg7n33SYrat7&#10;Y++4IszZ/jdj4VzIvZ0fsdaPqqP0Qw3F8LdlMDCL+1AVDoMDBM2b0k7Q43Kv9vyrIkF7FjkIy7wq&#10;5KnUpMy7DLJewt8H0ncq+SjiXszfnTgU9nlqeAF/PxWkqp/OhgF6Swk1IQCTpxgLiWDAMRUDjqoF&#10;s1TsfWeBvETXA/OlyzieFYM2TEQXeRrZB8ERMCE/8xoKjsoEJ4xutu+EDvYMKYp+pJyJoWXj7Jjv&#10;oyiZSnpwf90JMalMaOsjlR8S/I8aRmHcx4kdp52x21mN1jiKBKIBpz1RAijTJjpZSTvtl0DvdMiJ&#10;tzjcqt0DUQYBApWJbPISJQp0BiXk6OwzpD6TjeBEacQ7aAQU9D+XaZoUGFnMsKRcxSsiH0DCs1NS&#10;JoslkAGyU1Is03L1iJ0gu7Qr1gAHmxDL0AV4LFxMwFEEURUSr1LdQlwdzeHMWTrZ4/Y4co0DOGiV&#10;/vMjNOJaKEhVqE8ahdib4VBcDQPxqwQ6BF+sH2g/2PqBtuKdombpzHh7b1XdIcGQCe608eFlo1lc&#10;jmaBcD8nmlmc5fkSd8/RTLKyyMux1yRZsViWLxRN6sFUpnPV/ARBzXxQxy4KVZt9V0BdZS6K1SKm&#10;TJhjmZ6+N3hq9m8qp+z+33bQ0QrMsrkxXmpH8+rjpjX58aRt/vvWVSxyAOrb3cu1HSxyR0BndGMu&#10;dK8LreaWfmPBXG5QY5t5Xs/7X3QvgIbexgmr8csBX/dPn4kf5++bm78AAAD//wMAUEsDBBQABgAI&#10;AAAAIQDs7OjH4AAAAAgBAAAPAAAAZHJzL2Rvd25yZXYueG1sTI9BT8JAEIXvJv6HzZh4k22pKNRu&#10;CSHqiZAIJoTb0B3ahu5u013a8u8dT3qbl/fy5nvZcjSN6KnztbMK4kkEgmzhdG1LBd/7j6c5CB/Q&#10;amycJQU38rDM7+8yTLUb7Bf1u1AKLrE+RQVVCG0qpS8qMugnriXL3tl1BgPLrpS6w4HLTSOnUfQi&#10;DdaWP1TY0rqi4rK7GgWfAw6rJH7vN5fz+nbcz7aHTUxKPT6MqzcQgcbwF4ZffEaHnJlO7mq1F42C&#10;RcJTgoJpAoLt58UrHyfOJbM5yDyT/wfkPwAAAP//AwBQSwECLQAUAAYACAAAACEAtoM4kv4AAADh&#10;AQAAEwAAAAAAAAAAAAAAAAAAAAAAW0NvbnRlbnRfVHlwZXNdLnhtbFBLAQItABQABgAIAAAAIQA4&#10;/SH/1gAAAJQBAAALAAAAAAAAAAAAAAAAAC8BAABfcmVscy8ucmVsc1BLAQItABQABgAIAAAAIQCN&#10;W0U/2QMAACcNAAAOAAAAAAAAAAAAAAAAAC4CAABkcnMvZTJvRG9jLnhtbFBLAQItABQABgAIAAAA&#10;IQDs7OjH4AAAAAgBAAAPAAAAAAAAAAAAAAAAADMGAABkcnMvZG93bnJldi54bWxQSwUGAAAAAAQA&#10;BADzAAAAQAcAAAAA&#10;">
              <v:shape id="Shape 25191" o:spid="_x0000_s1032" style="position:absolute;left:719;width:21205;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3" style="position:absolute;left:2160;top:1890;width:21813;height:1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7EB3D60D" w14:textId="336C7E89" w:rsidR="009172E0" w:rsidRDefault="00471116" w:rsidP="009172E0">
                      <w:r>
                        <w:rPr>
                          <w:sz w:val="16"/>
                        </w:rPr>
                        <w:t>NOM DU MAGAZINE</w:t>
                      </w:r>
                      <w:r>
                        <w:rPr>
                          <w:spacing w:val="12"/>
                          <w:sz w:val="16"/>
                        </w:rPr>
                        <w:t xml:space="preserve"> </w:t>
                      </w:r>
                    </w:p>
                  </w:txbxContent>
                </v:textbox>
              </v:rect>
              <v:rect id="Rectangle 23806" o:spid="_x0000_s1034" style="position:absolute;left:2160;top:4045;width:14865;height:1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pycgA&#10;AADeAAAADwAAAGRycy9kb3ducmV2LnhtbESPzWrDMBCE74W+g9hCb41cF4LjRDGmSXGO+SmkuS3W&#10;1ja1VsZSYydPHwUKPQ4z8w2zyEbTijP1rrGs4HUSgSAurW64UvB5+HhJQDiPrLG1TAou5CBbPj4s&#10;MNV24B2d974SAcIuRQW1910qpStrMugmtiMO3rftDfog+0rqHocAN62Mo2gqDTYcFmrs6L2m8mf/&#10;axQUSZd/bex1qNr1qThuj7PVYeaVen4a8zkIT6P/D/+1N1pB/JZEU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TGnJyAAAAN4AAAAPAAAAAAAAAAAAAAAAAJgCAABk&#10;cnMvZG93bnJldi54bWxQSwUGAAAAAAQABAD1AAAAjQMAAAAA&#10;" filled="f" stroked="f">
                <v:textbox inset="0,0,0,0">
                  <w:txbxContent>
                    <w:p w14:paraId="0FC9FC4C" w14:textId="08632A73" w:rsidR="009172E0" w:rsidRDefault="00471116" w:rsidP="009172E0">
                      <w:r>
                        <w:rPr>
                          <w:sz w:val="14"/>
                        </w:rPr>
                        <w:t xml:space="preserve">DATE DU </w:t>
                      </w:r>
                      <w:r>
                        <w:rPr>
                          <w:sz w:val="14"/>
                        </w:rPr>
                        <w:t>MAGAZINE</w:t>
                      </w:r>
                    </w:p>
                  </w:txbxContent>
                </v:textbox>
              </v:rect>
              <v:shape id="Shape 23804" o:spid="_x0000_s1035"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tab/>
    </w:r>
    <w:r>
      <w:tab/>
    </w:r>
    <w:r>
      <w:tab/>
    </w:r>
    <w:r>
      <w:tab/>
    </w:r>
    <w:r>
      <w:tab/>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B5"/>
    <w:rsid w:val="001350E2"/>
    <w:rsid w:val="00140EB5"/>
    <w:rsid w:val="00322B78"/>
    <w:rsid w:val="003D41A5"/>
    <w:rsid w:val="003E2B03"/>
    <w:rsid w:val="00471116"/>
    <w:rsid w:val="004B7B44"/>
    <w:rsid w:val="004D02B4"/>
    <w:rsid w:val="005840CA"/>
    <w:rsid w:val="008028D1"/>
    <w:rsid w:val="00955BA8"/>
    <w:rsid w:val="00B00570"/>
    <w:rsid w:val="00BB7BAD"/>
    <w:rsid w:val="00C2045F"/>
    <w:rsid w:val="00C211FB"/>
    <w:rsid w:val="00E23A67"/>
    <w:rsid w:val="00E7036C"/>
    <w:rsid w:val="00EE7198"/>
    <w:rsid w:val="00F81C39"/>
    <w:rsid w:val="00F84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3158B-74BA-452C-BF7A-9D74A4C4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8</Words>
  <Characters>44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 PROBOOK</cp:lastModifiedBy>
  <cp:revision>6</cp:revision>
  <dcterms:created xsi:type="dcterms:W3CDTF">2024-03-21T10:14:00Z</dcterms:created>
  <dcterms:modified xsi:type="dcterms:W3CDTF">2024-03-21T11:30:00Z</dcterms:modified>
</cp:coreProperties>
</file>